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598256" w14:textId="274D3816" w:rsidR="00BE37FC" w:rsidRDefault="00BE37FC" w:rsidP="00BE37FC">
      <w:pPr>
        <w:pStyle w:val="Ttulo1"/>
        <w:ind w:firstLine="0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ANEXO II</w:t>
      </w:r>
      <w:r w:rsidRPr="00A84477">
        <w:rPr>
          <w:sz w:val="32"/>
          <w:szCs w:val="32"/>
        </w:rPr>
        <w:t xml:space="preserve">: </w:t>
      </w:r>
      <w:r>
        <w:rPr>
          <w:sz w:val="32"/>
          <w:szCs w:val="32"/>
        </w:rPr>
        <w:t>FORMULARIO</w:t>
      </w:r>
      <w:r w:rsidR="000C3560">
        <w:rPr>
          <w:sz w:val="32"/>
          <w:szCs w:val="32"/>
        </w:rPr>
        <w:t xml:space="preserve"> DE PARTICIPACIÓN</w:t>
      </w:r>
    </w:p>
    <w:p w14:paraId="586D74C4" w14:textId="7A2555B2" w:rsidR="000C3560" w:rsidRDefault="000C3560" w:rsidP="000C3560"/>
    <w:tbl>
      <w:tblPr>
        <w:tblStyle w:val="Tabladelista3-nfasis5"/>
        <w:tblW w:w="0" w:type="auto"/>
        <w:tblLook w:val="04A0" w:firstRow="1" w:lastRow="0" w:firstColumn="1" w:lastColumn="0" w:noHBand="0" w:noVBand="1"/>
      </w:tblPr>
      <w:tblGrid>
        <w:gridCol w:w="4247"/>
        <w:gridCol w:w="1415"/>
        <w:gridCol w:w="708"/>
        <w:gridCol w:w="708"/>
        <w:gridCol w:w="1416"/>
      </w:tblGrid>
      <w:tr w:rsidR="000C3560" w14:paraId="2B2E4216" w14:textId="77777777" w:rsidTr="009A20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47" w:type="dxa"/>
            <w:tcBorders>
              <w:top w:val="single" w:sz="4" w:space="0" w:color="4472C4" w:themeColor="accent5"/>
              <w:bottom w:val="single" w:sz="4" w:space="0" w:color="4472C4" w:themeColor="accent5"/>
              <w:right w:val="single" w:sz="4" w:space="0" w:color="4472C4" w:themeColor="accent5"/>
            </w:tcBorders>
            <w:shd w:val="clear" w:color="auto" w:fill="2E74B5" w:themeFill="accent1" w:themeFillShade="BF"/>
          </w:tcPr>
          <w:p w14:paraId="6A1BC8D5" w14:textId="64F8E563" w:rsidR="000C3560" w:rsidRPr="00883E01" w:rsidRDefault="009A20C2" w:rsidP="00E01C3E">
            <w:pPr>
              <w:pStyle w:val="Prrafodelista"/>
              <w:numPr>
                <w:ilvl w:val="0"/>
                <w:numId w:val="27"/>
              </w:numPr>
            </w:pPr>
            <w:r w:rsidRPr="00883E01">
              <w:t>Datos básicos</w:t>
            </w:r>
          </w:p>
        </w:tc>
        <w:tc>
          <w:tcPr>
            <w:tcW w:w="4247" w:type="dxa"/>
            <w:gridSpan w:val="4"/>
            <w:tcBorders>
              <w:left w:val="single" w:sz="4" w:space="0" w:color="4472C4" w:themeColor="accent5"/>
            </w:tcBorders>
            <w:shd w:val="clear" w:color="auto" w:fill="2E74B5" w:themeFill="accent1" w:themeFillShade="BF"/>
          </w:tcPr>
          <w:p w14:paraId="46F474B6" w14:textId="77777777" w:rsidR="000C3560" w:rsidRDefault="000C3560" w:rsidP="000C3560">
            <w:pPr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C3560" w14:paraId="7FA72250" w14:textId="77777777" w:rsidTr="009A20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7" w:type="dxa"/>
            <w:tcBorders>
              <w:right w:val="single" w:sz="4" w:space="0" w:color="4472C4" w:themeColor="accent5"/>
            </w:tcBorders>
          </w:tcPr>
          <w:p w14:paraId="28AA02E9" w14:textId="4ED62D6B" w:rsidR="000C3560" w:rsidRDefault="009A20C2" w:rsidP="000C3560">
            <w:pPr>
              <w:ind w:firstLine="0"/>
            </w:pPr>
            <w:r>
              <w:t>Nombre de la entidad</w:t>
            </w:r>
          </w:p>
        </w:tc>
        <w:tc>
          <w:tcPr>
            <w:tcW w:w="4247" w:type="dxa"/>
            <w:gridSpan w:val="4"/>
            <w:tcBorders>
              <w:left w:val="single" w:sz="4" w:space="0" w:color="4472C4" w:themeColor="accent5"/>
            </w:tcBorders>
          </w:tcPr>
          <w:p w14:paraId="1D3E71F9" w14:textId="77777777" w:rsidR="000C3560" w:rsidRDefault="000C3560" w:rsidP="000C3560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C3560" w14:paraId="7FD6B70C" w14:textId="77777777" w:rsidTr="009A20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7" w:type="dxa"/>
            <w:tcBorders>
              <w:top w:val="single" w:sz="4" w:space="0" w:color="4472C4" w:themeColor="accent5"/>
              <w:bottom w:val="single" w:sz="4" w:space="0" w:color="4472C4" w:themeColor="accent5"/>
              <w:right w:val="single" w:sz="4" w:space="0" w:color="4472C4" w:themeColor="accent5"/>
            </w:tcBorders>
          </w:tcPr>
          <w:p w14:paraId="49DC547E" w14:textId="15A47FCA" w:rsidR="009A20C2" w:rsidRDefault="00883E01" w:rsidP="000C3560">
            <w:pPr>
              <w:ind w:firstLine="0"/>
            </w:pPr>
            <w:r>
              <w:t>Dirección postal de la entidad</w:t>
            </w:r>
          </w:p>
        </w:tc>
        <w:tc>
          <w:tcPr>
            <w:tcW w:w="4247" w:type="dxa"/>
            <w:gridSpan w:val="4"/>
            <w:tcBorders>
              <w:left w:val="single" w:sz="4" w:space="0" w:color="4472C4" w:themeColor="accent5"/>
            </w:tcBorders>
          </w:tcPr>
          <w:p w14:paraId="24A24250" w14:textId="77777777" w:rsidR="000C3560" w:rsidRDefault="000C3560" w:rsidP="000C3560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83E01" w14:paraId="59A33514" w14:textId="77777777" w:rsidTr="009A20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7" w:type="dxa"/>
            <w:tcBorders>
              <w:right w:val="single" w:sz="4" w:space="0" w:color="4472C4" w:themeColor="accent5"/>
            </w:tcBorders>
          </w:tcPr>
          <w:p w14:paraId="712145B8" w14:textId="151FD079" w:rsidR="00883E01" w:rsidRDefault="00883E01" w:rsidP="000C3560">
            <w:pPr>
              <w:ind w:firstLine="0"/>
            </w:pPr>
            <w:r>
              <w:t>Nombre de la propuesta de solución</w:t>
            </w:r>
          </w:p>
        </w:tc>
        <w:tc>
          <w:tcPr>
            <w:tcW w:w="4247" w:type="dxa"/>
            <w:gridSpan w:val="4"/>
            <w:tcBorders>
              <w:left w:val="single" w:sz="4" w:space="0" w:color="4472C4" w:themeColor="accent5"/>
            </w:tcBorders>
          </w:tcPr>
          <w:p w14:paraId="247C8FBE" w14:textId="77777777" w:rsidR="00883E01" w:rsidRDefault="00883E01" w:rsidP="000C3560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A20C2" w14:paraId="5AFE955A" w14:textId="77777777" w:rsidTr="009A20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7" w:type="dxa"/>
            <w:tcBorders>
              <w:right w:val="single" w:sz="4" w:space="0" w:color="4472C4" w:themeColor="accent5"/>
            </w:tcBorders>
          </w:tcPr>
          <w:p w14:paraId="6511BA0D" w14:textId="3EA66E37" w:rsidR="009A20C2" w:rsidRDefault="009A20C2" w:rsidP="000C3560">
            <w:pPr>
              <w:ind w:firstLine="0"/>
            </w:pPr>
            <w:r>
              <w:t>Acrónimo de la propuesta de solución</w:t>
            </w:r>
          </w:p>
        </w:tc>
        <w:tc>
          <w:tcPr>
            <w:tcW w:w="4247" w:type="dxa"/>
            <w:gridSpan w:val="4"/>
            <w:tcBorders>
              <w:left w:val="single" w:sz="4" w:space="0" w:color="4472C4" w:themeColor="accent5"/>
            </w:tcBorders>
          </w:tcPr>
          <w:p w14:paraId="741B6BAC" w14:textId="77777777" w:rsidR="009A20C2" w:rsidRDefault="009A20C2" w:rsidP="000C3560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C3560" w14:paraId="3923921B" w14:textId="77777777" w:rsidTr="009A20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7" w:type="dxa"/>
            <w:tcBorders>
              <w:right w:val="single" w:sz="4" w:space="0" w:color="4472C4" w:themeColor="accent5"/>
            </w:tcBorders>
            <w:shd w:val="clear" w:color="auto" w:fill="2E74B5" w:themeFill="accent1" w:themeFillShade="BF"/>
          </w:tcPr>
          <w:p w14:paraId="6B394C34" w14:textId="69A1B5FD" w:rsidR="000C3560" w:rsidRPr="00883E01" w:rsidRDefault="009A20C2" w:rsidP="00E01C3E">
            <w:pPr>
              <w:pStyle w:val="Prrafodelista"/>
              <w:numPr>
                <w:ilvl w:val="0"/>
                <w:numId w:val="27"/>
              </w:numPr>
              <w:rPr>
                <w:color w:val="FFFFFF" w:themeColor="background1"/>
              </w:rPr>
            </w:pPr>
            <w:r w:rsidRPr="00883E01">
              <w:rPr>
                <w:color w:val="FFFFFF" w:themeColor="background1"/>
              </w:rPr>
              <w:t>Datos del participante</w:t>
            </w:r>
          </w:p>
        </w:tc>
        <w:tc>
          <w:tcPr>
            <w:tcW w:w="4247" w:type="dxa"/>
            <w:gridSpan w:val="4"/>
            <w:tcBorders>
              <w:left w:val="single" w:sz="4" w:space="0" w:color="4472C4" w:themeColor="accent5"/>
            </w:tcBorders>
            <w:shd w:val="clear" w:color="auto" w:fill="2E74B5" w:themeFill="accent1" w:themeFillShade="BF"/>
          </w:tcPr>
          <w:p w14:paraId="102D690B" w14:textId="77777777" w:rsidR="000C3560" w:rsidRPr="009A20C2" w:rsidRDefault="000C3560" w:rsidP="000C3560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9A20C2" w14:paraId="78825116" w14:textId="77777777" w:rsidTr="009A20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7" w:type="dxa"/>
            <w:tcBorders>
              <w:right w:val="single" w:sz="4" w:space="0" w:color="4472C4" w:themeColor="accent5"/>
            </w:tcBorders>
          </w:tcPr>
          <w:p w14:paraId="24A8D7BF" w14:textId="5E874E64" w:rsidR="009A20C2" w:rsidRDefault="009A20C2" w:rsidP="000C3560">
            <w:pPr>
              <w:ind w:firstLine="0"/>
            </w:pPr>
            <w:r>
              <w:t>Persona física/jurídica</w:t>
            </w:r>
          </w:p>
        </w:tc>
        <w:tc>
          <w:tcPr>
            <w:tcW w:w="2123" w:type="dxa"/>
            <w:gridSpan w:val="2"/>
            <w:tcBorders>
              <w:left w:val="single" w:sz="4" w:space="0" w:color="4472C4" w:themeColor="accent5"/>
            </w:tcBorders>
            <w:vAlign w:val="center"/>
          </w:tcPr>
          <w:p w14:paraId="3251DD90" w14:textId="3EDEE4ED" w:rsidR="009A20C2" w:rsidRDefault="009A20C2" w:rsidP="00E01C3E">
            <w:pPr>
              <w:pStyle w:val="Prrafodelista"/>
              <w:numPr>
                <w:ilvl w:val="0"/>
                <w:numId w:val="25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Física</w:t>
            </w:r>
          </w:p>
        </w:tc>
        <w:tc>
          <w:tcPr>
            <w:tcW w:w="2124" w:type="dxa"/>
            <w:gridSpan w:val="2"/>
            <w:tcBorders>
              <w:left w:val="single" w:sz="4" w:space="0" w:color="4472C4" w:themeColor="accent5"/>
            </w:tcBorders>
            <w:vAlign w:val="center"/>
          </w:tcPr>
          <w:p w14:paraId="7C698E3A" w14:textId="7E3DD265" w:rsidR="009A20C2" w:rsidRDefault="009A20C2" w:rsidP="00E01C3E">
            <w:pPr>
              <w:pStyle w:val="Prrafodelista"/>
              <w:numPr>
                <w:ilvl w:val="0"/>
                <w:numId w:val="26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Jurídica</w:t>
            </w:r>
          </w:p>
        </w:tc>
      </w:tr>
      <w:tr w:rsidR="000C3560" w14:paraId="0BB60E2F" w14:textId="77777777" w:rsidTr="009A20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7" w:type="dxa"/>
            <w:tcBorders>
              <w:right w:val="single" w:sz="4" w:space="0" w:color="4472C4" w:themeColor="accent5"/>
            </w:tcBorders>
          </w:tcPr>
          <w:p w14:paraId="3A6DA94F" w14:textId="69F80BF8" w:rsidR="000C3560" w:rsidRDefault="009A20C2" w:rsidP="000C3560">
            <w:pPr>
              <w:ind w:firstLine="0"/>
            </w:pPr>
            <w:r>
              <w:t>Sector o ámbito de actividad (CNAE)</w:t>
            </w:r>
          </w:p>
        </w:tc>
        <w:tc>
          <w:tcPr>
            <w:tcW w:w="4247" w:type="dxa"/>
            <w:gridSpan w:val="4"/>
            <w:tcBorders>
              <w:left w:val="single" w:sz="4" w:space="0" w:color="4472C4" w:themeColor="accent5"/>
            </w:tcBorders>
          </w:tcPr>
          <w:p w14:paraId="1C052055" w14:textId="77777777" w:rsidR="000C3560" w:rsidRDefault="000C3560" w:rsidP="000C3560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C3560" w14:paraId="2CDE8F80" w14:textId="77777777" w:rsidTr="009A20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7" w:type="dxa"/>
            <w:tcBorders>
              <w:right w:val="single" w:sz="4" w:space="0" w:color="4472C4" w:themeColor="accent5"/>
            </w:tcBorders>
          </w:tcPr>
          <w:p w14:paraId="624AE87B" w14:textId="2C80BB5B" w:rsidR="000C3560" w:rsidRDefault="009A20C2" w:rsidP="00D6014F">
            <w:pPr>
              <w:ind w:firstLine="0"/>
            </w:pPr>
            <w:r>
              <w:t>Tipo de Entidad (</w:t>
            </w:r>
            <w:r w:rsidR="00D6014F">
              <w:t>persona física</w:t>
            </w:r>
            <w:r>
              <w:t xml:space="preserve">, empresa privada, </w:t>
            </w:r>
            <w:r w:rsidR="00D6014F">
              <w:t>entidad pública, otro</w:t>
            </w:r>
            <w:r>
              <w:t>)</w:t>
            </w:r>
          </w:p>
        </w:tc>
        <w:tc>
          <w:tcPr>
            <w:tcW w:w="4247" w:type="dxa"/>
            <w:gridSpan w:val="4"/>
            <w:tcBorders>
              <w:left w:val="single" w:sz="4" w:space="0" w:color="4472C4" w:themeColor="accent5"/>
            </w:tcBorders>
          </w:tcPr>
          <w:p w14:paraId="6EC5947E" w14:textId="77777777" w:rsidR="000C3560" w:rsidRDefault="000C3560" w:rsidP="000C3560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C3560" w14:paraId="3E1836B2" w14:textId="77777777" w:rsidTr="009A20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7" w:type="dxa"/>
            <w:tcBorders>
              <w:right w:val="single" w:sz="4" w:space="0" w:color="4472C4" w:themeColor="accent5"/>
            </w:tcBorders>
          </w:tcPr>
          <w:p w14:paraId="7133E05D" w14:textId="683DC89A" w:rsidR="000C3560" w:rsidRDefault="009A20C2" w:rsidP="000C3560">
            <w:pPr>
              <w:ind w:firstLine="0"/>
            </w:pPr>
            <w:r>
              <w:t>Año de constitución</w:t>
            </w:r>
          </w:p>
        </w:tc>
        <w:tc>
          <w:tcPr>
            <w:tcW w:w="4247" w:type="dxa"/>
            <w:gridSpan w:val="4"/>
            <w:tcBorders>
              <w:left w:val="single" w:sz="4" w:space="0" w:color="4472C4" w:themeColor="accent5"/>
            </w:tcBorders>
          </w:tcPr>
          <w:p w14:paraId="6E3338D5" w14:textId="77777777" w:rsidR="000C3560" w:rsidRDefault="000C3560" w:rsidP="000C3560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A20C2" w14:paraId="0C52D265" w14:textId="77777777" w:rsidTr="009A20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7" w:type="dxa"/>
            <w:tcBorders>
              <w:top w:val="single" w:sz="4" w:space="0" w:color="4472C4" w:themeColor="accent5"/>
              <w:bottom w:val="single" w:sz="4" w:space="0" w:color="4472C4" w:themeColor="accent5"/>
              <w:right w:val="single" w:sz="4" w:space="0" w:color="4472C4" w:themeColor="accent5"/>
            </w:tcBorders>
          </w:tcPr>
          <w:p w14:paraId="7D01E887" w14:textId="738D0C38" w:rsidR="009A20C2" w:rsidRDefault="009A20C2" w:rsidP="000C3560">
            <w:pPr>
              <w:ind w:firstLine="0"/>
            </w:pPr>
            <w:r>
              <w:t>Propuesta conjunta de varias personas físicas o jurídicas</w:t>
            </w:r>
          </w:p>
        </w:tc>
        <w:tc>
          <w:tcPr>
            <w:tcW w:w="2123" w:type="dxa"/>
            <w:gridSpan w:val="2"/>
            <w:tcBorders>
              <w:left w:val="single" w:sz="4" w:space="0" w:color="4472C4" w:themeColor="accent5"/>
            </w:tcBorders>
            <w:vAlign w:val="center"/>
          </w:tcPr>
          <w:p w14:paraId="22FDE551" w14:textId="77777777" w:rsidR="009A20C2" w:rsidRDefault="009A20C2" w:rsidP="00E01C3E">
            <w:pPr>
              <w:pStyle w:val="Prrafodelista"/>
              <w:numPr>
                <w:ilvl w:val="0"/>
                <w:numId w:val="24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Sí</w:t>
            </w:r>
          </w:p>
        </w:tc>
        <w:tc>
          <w:tcPr>
            <w:tcW w:w="2124" w:type="dxa"/>
            <w:gridSpan w:val="2"/>
            <w:tcBorders>
              <w:left w:val="single" w:sz="4" w:space="0" w:color="4472C4" w:themeColor="accent5"/>
            </w:tcBorders>
            <w:vAlign w:val="center"/>
          </w:tcPr>
          <w:p w14:paraId="4D428771" w14:textId="6A518FDA" w:rsidR="009A20C2" w:rsidRDefault="009A20C2" w:rsidP="00E01C3E">
            <w:pPr>
              <w:pStyle w:val="Prrafodelista"/>
              <w:numPr>
                <w:ilvl w:val="0"/>
                <w:numId w:val="24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</w:t>
            </w:r>
          </w:p>
        </w:tc>
      </w:tr>
      <w:tr w:rsidR="009A20C2" w14:paraId="322CA3F5" w14:textId="77777777" w:rsidTr="00862E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7" w:type="dxa"/>
            <w:tcBorders>
              <w:right w:val="single" w:sz="4" w:space="0" w:color="4472C4" w:themeColor="accent5"/>
            </w:tcBorders>
          </w:tcPr>
          <w:p w14:paraId="5E5E9602" w14:textId="4DD1957E" w:rsidR="00D6014F" w:rsidRDefault="009A20C2" w:rsidP="000C3560">
            <w:pPr>
              <w:ind w:firstLine="0"/>
            </w:pPr>
            <w:r>
              <w:t>En caso afirmativo, indicar entidades participantes</w:t>
            </w:r>
          </w:p>
          <w:p w14:paraId="2F42B0F6" w14:textId="61B88DA4" w:rsidR="00883E01" w:rsidRDefault="00883E01" w:rsidP="000C3560">
            <w:pPr>
              <w:ind w:firstLine="0"/>
            </w:pPr>
          </w:p>
        </w:tc>
        <w:tc>
          <w:tcPr>
            <w:tcW w:w="4247" w:type="dxa"/>
            <w:gridSpan w:val="4"/>
            <w:tcBorders>
              <w:left w:val="single" w:sz="4" w:space="0" w:color="4472C4" w:themeColor="accent5"/>
            </w:tcBorders>
            <w:vAlign w:val="center"/>
          </w:tcPr>
          <w:p w14:paraId="008CBC9E" w14:textId="77777777" w:rsidR="009A20C2" w:rsidRDefault="009A20C2" w:rsidP="009A20C2">
            <w:pPr>
              <w:pStyle w:val="Prrafodelista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83E01" w14:paraId="005128AC" w14:textId="77777777" w:rsidTr="00862E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7" w:type="dxa"/>
            <w:tcBorders>
              <w:top w:val="single" w:sz="4" w:space="0" w:color="4472C4" w:themeColor="accent5"/>
              <w:bottom w:val="single" w:sz="4" w:space="0" w:color="4472C4" w:themeColor="accent5"/>
              <w:right w:val="single" w:sz="4" w:space="0" w:color="4472C4" w:themeColor="accent5"/>
            </w:tcBorders>
          </w:tcPr>
          <w:p w14:paraId="1422C6F4" w14:textId="71E9F0C1" w:rsidR="00883E01" w:rsidRDefault="00883E01" w:rsidP="000C3560">
            <w:pPr>
              <w:ind w:firstLine="0"/>
            </w:pPr>
            <w:r>
              <w:t>Tamaño de la entidad en la actualidad (Nº personas en plantilla)</w:t>
            </w:r>
          </w:p>
        </w:tc>
        <w:tc>
          <w:tcPr>
            <w:tcW w:w="4247" w:type="dxa"/>
            <w:gridSpan w:val="4"/>
            <w:tcBorders>
              <w:left w:val="single" w:sz="4" w:space="0" w:color="4472C4" w:themeColor="accent5"/>
            </w:tcBorders>
            <w:vAlign w:val="center"/>
          </w:tcPr>
          <w:p w14:paraId="153729F4" w14:textId="77777777" w:rsidR="00883E01" w:rsidRDefault="00883E01" w:rsidP="009A20C2">
            <w:pPr>
              <w:pStyle w:val="Prrafodelista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83E01" w14:paraId="0B677034" w14:textId="77777777" w:rsidTr="00D601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7" w:type="dxa"/>
            <w:tcBorders>
              <w:right w:val="single" w:sz="4" w:space="0" w:color="4472C4" w:themeColor="accent5"/>
            </w:tcBorders>
          </w:tcPr>
          <w:p w14:paraId="39A61F50" w14:textId="4319BC6F" w:rsidR="00883E01" w:rsidRDefault="00883E01" w:rsidP="000C3560">
            <w:pPr>
              <w:ind w:firstLine="0"/>
            </w:pPr>
            <w:r>
              <w:t>Facturación total de la entidad en los últimos 3 ejercicios (€)</w:t>
            </w:r>
          </w:p>
          <w:p w14:paraId="287980FF" w14:textId="6C13957E" w:rsidR="00D6014F" w:rsidRDefault="00D6014F" w:rsidP="000C3560">
            <w:pPr>
              <w:ind w:firstLine="0"/>
            </w:pPr>
          </w:p>
        </w:tc>
        <w:tc>
          <w:tcPr>
            <w:tcW w:w="1415" w:type="dxa"/>
            <w:tcBorders>
              <w:left w:val="single" w:sz="4" w:space="0" w:color="4472C4" w:themeColor="accent5"/>
            </w:tcBorders>
          </w:tcPr>
          <w:p w14:paraId="51B08307" w14:textId="786A25DF" w:rsidR="00883E01" w:rsidRDefault="00883E01" w:rsidP="00883E01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2019</w:t>
            </w:r>
          </w:p>
        </w:tc>
        <w:tc>
          <w:tcPr>
            <w:tcW w:w="1416" w:type="dxa"/>
            <w:gridSpan w:val="2"/>
            <w:tcBorders>
              <w:left w:val="single" w:sz="4" w:space="0" w:color="4472C4" w:themeColor="accent5"/>
            </w:tcBorders>
          </w:tcPr>
          <w:p w14:paraId="7B9F785C" w14:textId="408CA4DA" w:rsidR="00883E01" w:rsidRDefault="00883E01" w:rsidP="00883E01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2018</w:t>
            </w:r>
          </w:p>
        </w:tc>
        <w:tc>
          <w:tcPr>
            <w:tcW w:w="1416" w:type="dxa"/>
            <w:tcBorders>
              <w:left w:val="single" w:sz="4" w:space="0" w:color="4472C4" w:themeColor="accent5"/>
            </w:tcBorders>
          </w:tcPr>
          <w:p w14:paraId="58568CE1" w14:textId="6B02333E" w:rsidR="00883E01" w:rsidRDefault="00883E01" w:rsidP="00883E01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2017</w:t>
            </w:r>
          </w:p>
        </w:tc>
      </w:tr>
      <w:tr w:rsidR="00883E01" w14:paraId="0CBD48ED" w14:textId="77777777" w:rsidTr="00883E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7" w:type="dxa"/>
            <w:tcBorders>
              <w:top w:val="single" w:sz="4" w:space="0" w:color="4472C4" w:themeColor="accent5"/>
              <w:bottom w:val="single" w:sz="4" w:space="0" w:color="4472C4" w:themeColor="accent5"/>
              <w:right w:val="single" w:sz="4" w:space="0" w:color="4472C4" w:themeColor="accent5"/>
            </w:tcBorders>
            <w:shd w:val="clear" w:color="auto" w:fill="2E74B5" w:themeFill="accent1" w:themeFillShade="BF"/>
          </w:tcPr>
          <w:p w14:paraId="75681309" w14:textId="078CF458" w:rsidR="00883E01" w:rsidRPr="00883E01" w:rsidRDefault="00883E01" w:rsidP="00E01C3E">
            <w:pPr>
              <w:pStyle w:val="Prrafodelista"/>
              <w:numPr>
                <w:ilvl w:val="0"/>
                <w:numId w:val="27"/>
              </w:numPr>
              <w:rPr>
                <w:color w:val="FFFFFF" w:themeColor="background1"/>
              </w:rPr>
            </w:pPr>
            <w:r w:rsidRPr="00883E01">
              <w:rPr>
                <w:color w:val="FFFFFF" w:themeColor="background1"/>
              </w:rPr>
              <w:t>Datos del interlocutor/representante</w:t>
            </w:r>
          </w:p>
        </w:tc>
        <w:tc>
          <w:tcPr>
            <w:tcW w:w="4247" w:type="dxa"/>
            <w:gridSpan w:val="4"/>
            <w:tcBorders>
              <w:left w:val="single" w:sz="4" w:space="0" w:color="4472C4" w:themeColor="accent5"/>
            </w:tcBorders>
            <w:shd w:val="clear" w:color="auto" w:fill="2E74B5" w:themeFill="accent1" w:themeFillShade="BF"/>
            <w:vAlign w:val="center"/>
          </w:tcPr>
          <w:p w14:paraId="5881F5BD" w14:textId="77777777" w:rsidR="00883E01" w:rsidRPr="00883E01" w:rsidRDefault="00883E01" w:rsidP="00883E01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883E01" w14:paraId="7AC8E390" w14:textId="77777777" w:rsidTr="00862E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7" w:type="dxa"/>
            <w:tcBorders>
              <w:right w:val="single" w:sz="4" w:space="0" w:color="4472C4" w:themeColor="accent5"/>
            </w:tcBorders>
          </w:tcPr>
          <w:p w14:paraId="5DFF2110" w14:textId="44A314E4" w:rsidR="00883E01" w:rsidRDefault="00883E01" w:rsidP="000C3560">
            <w:pPr>
              <w:ind w:firstLine="0"/>
            </w:pPr>
            <w:r>
              <w:t>Nombre</w:t>
            </w:r>
            <w:r w:rsidR="00861209">
              <w:t xml:space="preserve"> y apellidos</w:t>
            </w:r>
            <w:r>
              <w:t xml:space="preserve"> del interlocutor (o representante en caso de propuesta de solución conjunta)</w:t>
            </w:r>
          </w:p>
        </w:tc>
        <w:tc>
          <w:tcPr>
            <w:tcW w:w="4247" w:type="dxa"/>
            <w:gridSpan w:val="4"/>
            <w:tcBorders>
              <w:left w:val="single" w:sz="4" w:space="0" w:color="4472C4" w:themeColor="accent5"/>
            </w:tcBorders>
            <w:vAlign w:val="center"/>
          </w:tcPr>
          <w:p w14:paraId="1FA43D1A" w14:textId="77777777" w:rsidR="00883E01" w:rsidRDefault="00883E01" w:rsidP="00883E01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83E01" w14:paraId="123FE22E" w14:textId="77777777" w:rsidTr="00862E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7" w:type="dxa"/>
            <w:tcBorders>
              <w:top w:val="single" w:sz="4" w:space="0" w:color="4472C4" w:themeColor="accent5"/>
              <w:bottom w:val="single" w:sz="4" w:space="0" w:color="4472C4" w:themeColor="accent5"/>
              <w:right w:val="single" w:sz="4" w:space="0" w:color="4472C4" w:themeColor="accent5"/>
            </w:tcBorders>
          </w:tcPr>
          <w:p w14:paraId="56E8A2C3" w14:textId="56692FE9" w:rsidR="00883E01" w:rsidRDefault="00883E01" w:rsidP="000C3560">
            <w:pPr>
              <w:ind w:firstLine="0"/>
            </w:pPr>
            <w:r>
              <w:t>Teléfono</w:t>
            </w:r>
          </w:p>
        </w:tc>
        <w:tc>
          <w:tcPr>
            <w:tcW w:w="4247" w:type="dxa"/>
            <w:gridSpan w:val="4"/>
            <w:tcBorders>
              <w:left w:val="single" w:sz="4" w:space="0" w:color="4472C4" w:themeColor="accent5"/>
            </w:tcBorders>
            <w:vAlign w:val="center"/>
          </w:tcPr>
          <w:p w14:paraId="35B8EBEE" w14:textId="77777777" w:rsidR="00883E01" w:rsidRDefault="00883E01" w:rsidP="00883E01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83E01" w14:paraId="1186BE75" w14:textId="77777777" w:rsidTr="00862E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7" w:type="dxa"/>
            <w:tcBorders>
              <w:right w:val="single" w:sz="4" w:space="0" w:color="4472C4" w:themeColor="accent5"/>
            </w:tcBorders>
          </w:tcPr>
          <w:p w14:paraId="141FBA0B" w14:textId="6C1E4C25" w:rsidR="00883E01" w:rsidRDefault="00883E01" w:rsidP="000C3560">
            <w:pPr>
              <w:ind w:firstLine="0"/>
            </w:pPr>
            <w:r>
              <w:t>Correo electrónico</w:t>
            </w:r>
          </w:p>
        </w:tc>
        <w:tc>
          <w:tcPr>
            <w:tcW w:w="4247" w:type="dxa"/>
            <w:gridSpan w:val="4"/>
            <w:tcBorders>
              <w:left w:val="single" w:sz="4" w:space="0" w:color="4472C4" w:themeColor="accent5"/>
            </w:tcBorders>
            <w:vAlign w:val="center"/>
          </w:tcPr>
          <w:p w14:paraId="2030F72A" w14:textId="77777777" w:rsidR="00883E01" w:rsidRDefault="00883E01" w:rsidP="00883E01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83E01" w14:paraId="21A31994" w14:textId="77777777" w:rsidTr="00862E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7" w:type="dxa"/>
            <w:tcBorders>
              <w:top w:val="single" w:sz="4" w:space="0" w:color="4472C4" w:themeColor="accent5"/>
              <w:bottom w:val="single" w:sz="4" w:space="0" w:color="4472C4" w:themeColor="accent5"/>
              <w:right w:val="single" w:sz="4" w:space="0" w:color="4472C4" w:themeColor="accent5"/>
            </w:tcBorders>
          </w:tcPr>
          <w:p w14:paraId="027570FA" w14:textId="4F8B933F" w:rsidR="00883E01" w:rsidRDefault="00883E01" w:rsidP="000C3560">
            <w:pPr>
              <w:ind w:firstLine="0"/>
            </w:pPr>
            <w:r>
              <w:t>Dirección postal</w:t>
            </w:r>
          </w:p>
        </w:tc>
        <w:tc>
          <w:tcPr>
            <w:tcW w:w="4247" w:type="dxa"/>
            <w:gridSpan w:val="4"/>
            <w:tcBorders>
              <w:left w:val="single" w:sz="4" w:space="0" w:color="4472C4" w:themeColor="accent5"/>
            </w:tcBorders>
            <w:vAlign w:val="center"/>
          </w:tcPr>
          <w:p w14:paraId="6E7BE23C" w14:textId="77777777" w:rsidR="00883E01" w:rsidRDefault="00883E01" w:rsidP="00883E01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83E01" w14:paraId="0B6EEFC6" w14:textId="77777777" w:rsidTr="00883E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7" w:type="dxa"/>
            <w:tcBorders>
              <w:right w:val="single" w:sz="4" w:space="0" w:color="4472C4" w:themeColor="accent5"/>
            </w:tcBorders>
            <w:shd w:val="clear" w:color="auto" w:fill="2E74B5" w:themeFill="accent1" w:themeFillShade="BF"/>
          </w:tcPr>
          <w:p w14:paraId="3F48BC9E" w14:textId="59E50231" w:rsidR="00883E01" w:rsidRPr="00883E01" w:rsidRDefault="00883E01" w:rsidP="00E01C3E">
            <w:pPr>
              <w:pStyle w:val="Prrafodelista"/>
              <w:numPr>
                <w:ilvl w:val="0"/>
                <w:numId w:val="27"/>
              </w:numPr>
            </w:pPr>
            <w:r w:rsidRPr="00883E01">
              <w:rPr>
                <w:color w:val="FFFFFF" w:themeColor="background1"/>
              </w:rPr>
              <w:lastRenderedPageBreak/>
              <w:t>Información adicional</w:t>
            </w:r>
          </w:p>
        </w:tc>
        <w:tc>
          <w:tcPr>
            <w:tcW w:w="4247" w:type="dxa"/>
            <w:gridSpan w:val="4"/>
            <w:tcBorders>
              <w:left w:val="single" w:sz="4" w:space="0" w:color="4472C4" w:themeColor="accent5"/>
            </w:tcBorders>
            <w:shd w:val="clear" w:color="auto" w:fill="2E74B5" w:themeFill="accent1" w:themeFillShade="BF"/>
            <w:vAlign w:val="center"/>
          </w:tcPr>
          <w:p w14:paraId="6478DACE" w14:textId="77777777" w:rsidR="00883E01" w:rsidRDefault="00883E01" w:rsidP="00883E01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F2E51" w14:paraId="112208CE" w14:textId="77777777" w:rsidTr="00862E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7" w:type="dxa"/>
            <w:tcBorders>
              <w:top w:val="single" w:sz="4" w:space="0" w:color="4472C4" w:themeColor="accent5"/>
              <w:bottom w:val="single" w:sz="4" w:space="0" w:color="4472C4" w:themeColor="accent5"/>
              <w:right w:val="single" w:sz="4" w:space="0" w:color="4472C4" w:themeColor="accent5"/>
            </w:tcBorders>
          </w:tcPr>
          <w:p w14:paraId="1F8B46C5" w14:textId="2A3B6E92" w:rsidR="000F2E51" w:rsidRDefault="000F2E51" w:rsidP="00CB2EB8">
            <w:pPr>
              <w:ind w:firstLine="0"/>
            </w:pPr>
            <w:r>
              <w:t xml:space="preserve">¿Su entidad ha </w:t>
            </w:r>
            <w:r w:rsidR="00CB2EB8">
              <w:t>implantado</w:t>
            </w:r>
            <w:r>
              <w:t xml:space="preserve"> soluciones de gestión integral de aplicación de los tributos que ofrezcan servicios similares a los de la presente consulta en los últimos 2 años en Administraciones Tributarias para poblaciones de más de 500.000 habitantes</w:t>
            </w:r>
            <w:r w:rsidR="00CB2EB8">
              <w:t xml:space="preserve"> y/o prestados a 100 o más Entidades L</w:t>
            </w:r>
            <w:r w:rsidR="00B50E85">
              <w:t>ocales</w:t>
            </w:r>
            <w:r>
              <w:t>?</w:t>
            </w:r>
          </w:p>
        </w:tc>
        <w:tc>
          <w:tcPr>
            <w:tcW w:w="2123" w:type="dxa"/>
            <w:gridSpan w:val="2"/>
            <w:tcBorders>
              <w:left w:val="single" w:sz="4" w:space="0" w:color="4472C4" w:themeColor="accent5"/>
            </w:tcBorders>
            <w:vAlign w:val="center"/>
          </w:tcPr>
          <w:p w14:paraId="233F6DB9" w14:textId="2491E727" w:rsidR="000F2E51" w:rsidRDefault="000F2E51" w:rsidP="00E01C3E">
            <w:pPr>
              <w:pStyle w:val="Prrafodelista"/>
              <w:numPr>
                <w:ilvl w:val="0"/>
                <w:numId w:val="28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Sí</w:t>
            </w:r>
          </w:p>
        </w:tc>
        <w:tc>
          <w:tcPr>
            <w:tcW w:w="2124" w:type="dxa"/>
            <w:gridSpan w:val="2"/>
            <w:tcBorders>
              <w:left w:val="single" w:sz="4" w:space="0" w:color="4472C4" w:themeColor="accent5"/>
            </w:tcBorders>
            <w:vAlign w:val="center"/>
          </w:tcPr>
          <w:p w14:paraId="3D26B607" w14:textId="29BE7927" w:rsidR="000F2E51" w:rsidRDefault="000F2E51" w:rsidP="00E01C3E">
            <w:pPr>
              <w:pStyle w:val="Prrafodelista"/>
              <w:numPr>
                <w:ilvl w:val="0"/>
                <w:numId w:val="29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</w:t>
            </w:r>
          </w:p>
        </w:tc>
      </w:tr>
      <w:tr w:rsidR="000F2E51" w14:paraId="4E5C740B" w14:textId="77777777" w:rsidTr="00862E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7" w:type="dxa"/>
            <w:tcBorders>
              <w:right w:val="single" w:sz="4" w:space="0" w:color="4472C4" w:themeColor="accent5"/>
            </w:tcBorders>
          </w:tcPr>
          <w:p w14:paraId="6FC957A6" w14:textId="22A24D7E" w:rsidR="000F2E51" w:rsidRDefault="000F2E51" w:rsidP="00847A67">
            <w:pPr>
              <w:ind w:firstLine="0"/>
            </w:pPr>
            <w:r>
              <w:t>En caso de haber respondido afirmativamente a la pregunta anterior, indicar cuál fue la facturación media anual por dicho servicio (€)</w:t>
            </w:r>
            <w:r w:rsidR="00CB2EB8">
              <w:t xml:space="preserve"> y </w:t>
            </w:r>
            <w:r w:rsidR="00847A67">
              <w:t>cuantificar su</w:t>
            </w:r>
            <w:r w:rsidR="00CB2EB8">
              <w:t xml:space="preserve"> presencia en Comunidades Autónomas, Diputaciones y Ayuntamientos</w:t>
            </w:r>
            <w:r w:rsidR="008D42F3">
              <w:t xml:space="preserve"> (nº de despliegues de su solución por ámbito)</w:t>
            </w:r>
            <w:r w:rsidR="00CB2EB8">
              <w:t>.</w:t>
            </w:r>
          </w:p>
        </w:tc>
        <w:tc>
          <w:tcPr>
            <w:tcW w:w="4247" w:type="dxa"/>
            <w:gridSpan w:val="4"/>
            <w:tcBorders>
              <w:left w:val="single" w:sz="4" w:space="0" w:color="4472C4" w:themeColor="accent5"/>
            </w:tcBorders>
            <w:vAlign w:val="center"/>
          </w:tcPr>
          <w:p w14:paraId="6A9E1A1B" w14:textId="77777777" w:rsidR="000F2E51" w:rsidRDefault="000F2E51" w:rsidP="000F2E51">
            <w:pPr>
              <w:pStyle w:val="Prrafodelista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46215" w14:paraId="1DF4C791" w14:textId="77777777" w:rsidTr="00862E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7" w:type="dxa"/>
            <w:tcBorders>
              <w:top w:val="single" w:sz="4" w:space="0" w:color="4472C4" w:themeColor="accent5"/>
              <w:bottom w:val="single" w:sz="4" w:space="0" w:color="4472C4" w:themeColor="accent5"/>
              <w:right w:val="single" w:sz="4" w:space="0" w:color="4472C4" w:themeColor="accent5"/>
            </w:tcBorders>
          </w:tcPr>
          <w:p w14:paraId="63C3B7DB" w14:textId="1514B81C" w:rsidR="00346215" w:rsidRDefault="00346215" w:rsidP="00B50E85">
            <w:pPr>
              <w:ind w:firstLine="0"/>
            </w:pPr>
            <w:r>
              <w:t>¿Su entidad dispone o está en condiciones de ofrecer en su propuesta de solución un módulo de gestión de tributos propios y cedidos que cubra la funcionalidad actual ofrecida en la Agencia y satisfaga el resto de necesidades expuestas?</w:t>
            </w:r>
          </w:p>
        </w:tc>
        <w:tc>
          <w:tcPr>
            <w:tcW w:w="2123" w:type="dxa"/>
            <w:gridSpan w:val="2"/>
            <w:tcBorders>
              <w:left w:val="single" w:sz="4" w:space="0" w:color="4472C4" w:themeColor="accent5"/>
            </w:tcBorders>
            <w:vAlign w:val="center"/>
          </w:tcPr>
          <w:p w14:paraId="4E898185" w14:textId="00DEBEC8" w:rsidR="00346215" w:rsidRDefault="00346215" w:rsidP="00E01C3E">
            <w:pPr>
              <w:pStyle w:val="Prrafodelista"/>
              <w:numPr>
                <w:ilvl w:val="0"/>
                <w:numId w:val="29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Sí</w:t>
            </w:r>
          </w:p>
        </w:tc>
        <w:tc>
          <w:tcPr>
            <w:tcW w:w="2124" w:type="dxa"/>
            <w:gridSpan w:val="2"/>
            <w:tcBorders>
              <w:left w:val="single" w:sz="4" w:space="0" w:color="4472C4" w:themeColor="accent5"/>
            </w:tcBorders>
            <w:vAlign w:val="center"/>
          </w:tcPr>
          <w:p w14:paraId="66712712" w14:textId="7C49A2EB" w:rsidR="00346215" w:rsidRDefault="00346215" w:rsidP="00E01C3E">
            <w:pPr>
              <w:pStyle w:val="Prrafodelista"/>
              <w:numPr>
                <w:ilvl w:val="0"/>
                <w:numId w:val="29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</w:t>
            </w:r>
          </w:p>
        </w:tc>
      </w:tr>
      <w:tr w:rsidR="00346215" w14:paraId="7BE131B6" w14:textId="77777777" w:rsidTr="00862E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7" w:type="dxa"/>
            <w:tcBorders>
              <w:right w:val="single" w:sz="4" w:space="0" w:color="4472C4" w:themeColor="accent5"/>
            </w:tcBorders>
          </w:tcPr>
          <w:p w14:paraId="1D28EB79" w14:textId="4B7DD4D4" w:rsidR="00346215" w:rsidRDefault="00346215" w:rsidP="00346215">
            <w:pPr>
              <w:ind w:firstLine="0"/>
            </w:pPr>
            <w:r>
              <w:t>En caso de haber respondido afirmativamente a la pregunta anterior, explique cuál es su propuesta de solución específica para este módulo así como su plan de implantación</w:t>
            </w:r>
          </w:p>
        </w:tc>
        <w:tc>
          <w:tcPr>
            <w:tcW w:w="4247" w:type="dxa"/>
            <w:gridSpan w:val="4"/>
            <w:tcBorders>
              <w:left w:val="single" w:sz="4" w:space="0" w:color="4472C4" w:themeColor="accent5"/>
            </w:tcBorders>
            <w:vAlign w:val="center"/>
          </w:tcPr>
          <w:p w14:paraId="45DE4A9D" w14:textId="77777777" w:rsidR="00346215" w:rsidRDefault="00346215" w:rsidP="00346215">
            <w:pPr>
              <w:pStyle w:val="Prrafodelista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1074" w14:paraId="16E03DBE" w14:textId="77777777" w:rsidTr="00862E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7" w:type="dxa"/>
            <w:tcBorders>
              <w:top w:val="single" w:sz="4" w:space="0" w:color="4472C4" w:themeColor="accent5"/>
              <w:bottom w:val="single" w:sz="4" w:space="0" w:color="4472C4" w:themeColor="accent5"/>
              <w:right w:val="single" w:sz="4" w:space="0" w:color="4472C4" w:themeColor="accent5"/>
            </w:tcBorders>
          </w:tcPr>
          <w:p w14:paraId="3E668BC1" w14:textId="7110F9E1" w:rsidR="00C71074" w:rsidRDefault="00C71074" w:rsidP="00CB2EB8">
            <w:pPr>
              <w:ind w:firstLine="0"/>
            </w:pPr>
            <w:r>
              <w:t>¿Dispone o está en situación de disponer su solución de una certificación de nivel alto del Esquema Nacional de Seguridad</w:t>
            </w:r>
            <w:r w:rsidR="00B50E85">
              <w:t xml:space="preserve"> que </w:t>
            </w:r>
            <w:r w:rsidR="00CB2EB8">
              <w:t>incluya</w:t>
            </w:r>
            <w:r w:rsidR="00B50E85">
              <w:t xml:space="preserve"> también la gestión de tributos propios y cedidos</w:t>
            </w:r>
            <w:r>
              <w:t>?</w:t>
            </w:r>
          </w:p>
        </w:tc>
        <w:tc>
          <w:tcPr>
            <w:tcW w:w="2123" w:type="dxa"/>
            <w:gridSpan w:val="2"/>
            <w:tcBorders>
              <w:left w:val="single" w:sz="4" w:space="0" w:color="4472C4" w:themeColor="accent5"/>
            </w:tcBorders>
            <w:vAlign w:val="center"/>
          </w:tcPr>
          <w:p w14:paraId="42D61DEA" w14:textId="0A4712E0" w:rsidR="00C71074" w:rsidRDefault="00C71074" w:rsidP="00E01C3E">
            <w:pPr>
              <w:pStyle w:val="Prrafodelista"/>
              <w:numPr>
                <w:ilvl w:val="0"/>
                <w:numId w:val="3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Sí</w:t>
            </w:r>
          </w:p>
        </w:tc>
        <w:tc>
          <w:tcPr>
            <w:tcW w:w="2124" w:type="dxa"/>
            <w:gridSpan w:val="2"/>
            <w:tcBorders>
              <w:left w:val="single" w:sz="4" w:space="0" w:color="4472C4" w:themeColor="accent5"/>
            </w:tcBorders>
            <w:vAlign w:val="center"/>
          </w:tcPr>
          <w:p w14:paraId="7F0C532F" w14:textId="63ABCF13" w:rsidR="00C71074" w:rsidRDefault="00C71074" w:rsidP="00E01C3E">
            <w:pPr>
              <w:pStyle w:val="Prrafodelista"/>
              <w:numPr>
                <w:ilvl w:val="0"/>
                <w:numId w:val="3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</w:t>
            </w:r>
          </w:p>
        </w:tc>
      </w:tr>
      <w:tr w:rsidR="00C71074" w14:paraId="02AD47CB" w14:textId="77777777" w:rsidTr="00862E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7" w:type="dxa"/>
            <w:tcBorders>
              <w:right w:val="single" w:sz="4" w:space="0" w:color="4472C4" w:themeColor="accent5"/>
            </w:tcBorders>
          </w:tcPr>
          <w:p w14:paraId="526197A9" w14:textId="4783955E" w:rsidR="00847A67" w:rsidRDefault="00C71074" w:rsidP="008D42F3">
            <w:pPr>
              <w:ind w:firstLine="0"/>
            </w:pPr>
            <w:r>
              <w:t>En caso de haber respondido afirmativamente a la pregunta anterior, explique cuál es su plan para obtener dicha certificación.</w:t>
            </w:r>
          </w:p>
        </w:tc>
        <w:tc>
          <w:tcPr>
            <w:tcW w:w="4247" w:type="dxa"/>
            <w:gridSpan w:val="4"/>
            <w:tcBorders>
              <w:left w:val="single" w:sz="4" w:space="0" w:color="4472C4" w:themeColor="accent5"/>
            </w:tcBorders>
            <w:vAlign w:val="center"/>
          </w:tcPr>
          <w:p w14:paraId="09043D38" w14:textId="77777777" w:rsidR="00C71074" w:rsidRDefault="00C71074" w:rsidP="00C71074">
            <w:pPr>
              <w:pStyle w:val="Prrafodelista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1074" w14:paraId="03EC3826" w14:textId="77777777" w:rsidTr="00D93B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7" w:type="dxa"/>
            <w:tcBorders>
              <w:top w:val="single" w:sz="4" w:space="0" w:color="4472C4" w:themeColor="accent5"/>
              <w:bottom w:val="single" w:sz="4" w:space="0" w:color="4472C4" w:themeColor="accent5"/>
              <w:right w:val="single" w:sz="4" w:space="0" w:color="4472C4" w:themeColor="accent5"/>
            </w:tcBorders>
            <w:shd w:val="clear" w:color="auto" w:fill="2E74B5" w:themeFill="accent1" w:themeFillShade="BF"/>
          </w:tcPr>
          <w:p w14:paraId="7CDD82E3" w14:textId="171A34C0" w:rsidR="00C71074" w:rsidRDefault="00C71074" w:rsidP="00E01C3E">
            <w:pPr>
              <w:pStyle w:val="Prrafodelista"/>
              <w:numPr>
                <w:ilvl w:val="0"/>
                <w:numId w:val="27"/>
              </w:numPr>
            </w:pPr>
            <w:r w:rsidRPr="00D93BDA">
              <w:rPr>
                <w:color w:val="FFFFFF" w:themeColor="background1"/>
              </w:rPr>
              <w:lastRenderedPageBreak/>
              <w:t>Descripción de la propuesta</w:t>
            </w:r>
          </w:p>
        </w:tc>
        <w:tc>
          <w:tcPr>
            <w:tcW w:w="4247" w:type="dxa"/>
            <w:gridSpan w:val="4"/>
            <w:tcBorders>
              <w:left w:val="single" w:sz="4" w:space="0" w:color="4472C4" w:themeColor="accent5"/>
            </w:tcBorders>
            <w:shd w:val="clear" w:color="auto" w:fill="2E74B5" w:themeFill="accent1" w:themeFillShade="BF"/>
            <w:vAlign w:val="center"/>
          </w:tcPr>
          <w:p w14:paraId="58F32C02" w14:textId="77777777" w:rsidR="00C71074" w:rsidRDefault="00C71074" w:rsidP="00C71074">
            <w:pPr>
              <w:pStyle w:val="Prrafodelista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71074" w14:paraId="3F118E7E" w14:textId="77777777" w:rsidTr="00D93B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7" w:type="dxa"/>
            <w:tcBorders>
              <w:right w:val="single" w:sz="4" w:space="0" w:color="4472C4" w:themeColor="accent5"/>
            </w:tcBorders>
          </w:tcPr>
          <w:p w14:paraId="4ED06889" w14:textId="35DF76B5" w:rsidR="00C71074" w:rsidRPr="00D93BDA" w:rsidRDefault="00C71074" w:rsidP="00C71074">
            <w:pPr>
              <w:ind w:firstLine="0"/>
              <w:rPr>
                <w:color w:val="FFFFFF" w:themeColor="background1"/>
              </w:rPr>
            </w:pPr>
            <w:r>
              <w:t>Resumen de la propuesta de solución: especificación funcional y técnica</w:t>
            </w:r>
            <w:r w:rsidR="00B50E85">
              <w:t xml:space="preserve"> y explicación de la arquitectura de la solución, con especial hincapié en la migración de datos y abandono de los sistemas actuales</w:t>
            </w:r>
            <w:r>
              <w:t>. Descripción de la arquitectura que pueda satisfacer las necesidades planteadas en el Anexo III</w:t>
            </w:r>
            <w:r w:rsidR="00D6014F">
              <w:t>, identificando posibles riesgos o barreras.</w:t>
            </w:r>
          </w:p>
        </w:tc>
        <w:tc>
          <w:tcPr>
            <w:tcW w:w="4247" w:type="dxa"/>
            <w:gridSpan w:val="4"/>
            <w:tcBorders>
              <w:left w:val="single" w:sz="4" w:space="0" w:color="4472C4" w:themeColor="accent5"/>
            </w:tcBorders>
            <w:shd w:val="clear" w:color="auto" w:fill="FFFFFF" w:themeFill="background1"/>
            <w:vAlign w:val="center"/>
          </w:tcPr>
          <w:p w14:paraId="2C471C33" w14:textId="77777777" w:rsidR="00C71074" w:rsidRDefault="00C71074" w:rsidP="00C71074">
            <w:pPr>
              <w:pStyle w:val="Prrafodelista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1074" w14:paraId="5DEE975C" w14:textId="77777777" w:rsidTr="00D93B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7" w:type="dxa"/>
            <w:tcBorders>
              <w:top w:val="single" w:sz="4" w:space="0" w:color="4472C4" w:themeColor="accent5"/>
              <w:bottom w:val="single" w:sz="4" w:space="0" w:color="4472C4" w:themeColor="accent5"/>
              <w:right w:val="single" w:sz="4" w:space="0" w:color="4472C4" w:themeColor="accent5"/>
            </w:tcBorders>
          </w:tcPr>
          <w:p w14:paraId="2710DDF6" w14:textId="51A3B8BD" w:rsidR="00C71074" w:rsidRDefault="00C71074" w:rsidP="00C71074">
            <w:pPr>
              <w:ind w:firstLine="0"/>
            </w:pPr>
            <w:r>
              <w:t>Descripción del personal técnico a dedicar al proyecto: número de personas, perfiles, titulaciones, certificaciones, dedicaciones total o parcial, costes salariales, etc.</w:t>
            </w:r>
          </w:p>
        </w:tc>
        <w:tc>
          <w:tcPr>
            <w:tcW w:w="4247" w:type="dxa"/>
            <w:gridSpan w:val="4"/>
            <w:tcBorders>
              <w:left w:val="single" w:sz="4" w:space="0" w:color="4472C4" w:themeColor="accent5"/>
            </w:tcBorders>
            <w:shd w:val="clear" w:color="auto" w:fill="FFFFFF" w:themeFill="background1"/>
            <w:vAlign w:val="center"/>
          </w:tcPr>
          <w:p w14:paraId="4D1FF45E" w14:textId="77777777" w:rsidR="00C71074" w:rsidRDefault="00C71074" w:rsidP="00C71074">
            <w:pPr>
              <w:pStyle w:val="Prrafodelista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71074" w14:paraId="14DB64F7" w14:textId="77777777" w:rsidTr="00D93B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7" w:type="dxa"/>
            <w:tcBorders>
              <w:right w:val="single" w:sz="4" w:space="0" w:color="4472C4" w:themeColor="accent5"/>
            </w:tcBorders>
          </w:tcPr>
          <w:p w14:paraId="7964E0AA" w14:textId="69DBCFE6" w:rsidR="00C71074" w:rsidRDefault="00C71074" w:rsidP="00C71074">
            <w:pPr>
              <w:ind w:firstLine="0"/>
            </w:pPr>
            <w:r>
              <w:t>Coste estimado de la solución propuesta (€), desglosado por infraestructuras, personal, licen</w:t>
            </w:r>
            <w:r w:rsidR="00B50E85">
              <w:t>cias, servicios, mantenimientos,</w:t>
            </w:r>
            <w:r>
              <w:t xml:space="preserve"> etc.</w:t>
            </w:r>
            <w:r w:rsidR="00B50E85">
              <w:t xml:space="preserve"> Con la previsión de servicio a un mínimo de 50 entidades locales y un posible máximo de 80.</w:t>
            </w:r>
          </w:p>
        </w:tc>
        <w:tc>
          <w:tcPr>
            <w:tcW w:w="4247" w:type="dxa"/>
            <w:gridSpan w:val="4"/>
            <w:tcBorders>
              <w:left w:val="single" w:sz="4" w:space="0" w:color="4472C4" w:themeColor="accent5"/>
            </w:tcBorders>
            <w:shd w:val="clear" w:color="auto" w:fill="FFFFFF" w:themeFill="background1"/>
            <w:vAlign w:val="center"/>
          </w:tcPr>
          <w:p w14:paraId="2E0BC6EE" w14:textId="77777777" w:rsidR="00C71074" w:rsidRDefault="00C71074" w:rsidP="00C71074">
            <w:pPr>
              <w:pStyle w:val="Prrafodelista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1074" w14:paraId="3AB0CCF2" w14:textId="77777777" w:rsidTr="00D93B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7" w:type="dxa"/>
            <w:tcBorders>
              <w:top w:val="single" w:sz="4" w:space="0" w:color="4472C4" w:themeColor="accent5"/>
              <w:bottom w:val="single" w:sz="4" w:space="0" w:color="4472C4" w:themeColor="accent5"/>
              <w:right w:val="single" w:sz="4" w:space="0" w:color="4472C4" w:themeColor="accent5"/>
            </w:tcBorders>
          </w:tcPr>
          <w:p w14:paraId="3629DB03" w14:textId="41298A2B" w:rsidR="00C71074" w:rsidRDefault="00C71074" w:rsidP="00B50E85">
            <w:pPr>
              <w:ind w:firstLine="0"/>
            </w:pPr>
            <w:r>
              <w:t>Duración estimada de la propuesta de solución planteada (meses)</w:t>
            </w:r>
            <w:r w:rsidR="00B50E85">
              <w:t>, detallada en fases.</w:t>
            </w:r>
          </w:p>
        </w:tc>
        <w:tc>
          <w:tcPr>
            <w:tcW w:w="4247" w:type="dxa"/>
            <w:gridSpan w:val="4"/>
            <w:tcBorders>
              <w:left w:val="single" w:sz="4" w:space="0" w:color="4472C4" w:themeColor="accent5"/>
            </w:tcBorders>
            <w:shd w:val="clear" w:color="auto" w:fill="FFFFFF" w:themeFill="background1"/>
            <w:vAlign w:val="center"/>
          </w:tcPr>
          <w:p w14:paraId="7EC3DAE0" w14:textId="77777777" w:rsidR="00C71074" w:rsidRDefault="00C71074" w:rsidP="00C71074">
            <w:pPr>
              <w:pStyle w:val="Prrafodelista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71074" w14:paraId="5F286053" w14:textId="77777777" w:rsidTr="00D93B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7" w:type="dxa"/>
            <w:tcBorders>
              <w:right w:val="single" w:sz="4" w:space="0" w:color="4472C4" w:themeColor="accent5"/>
            </w:tcBorders>
          </w:tcPr>
          <w:p w14:paraId="53ABD6D6" w14:textId="171B0506" w:rsidR="00C71074" w:rsidRDefault="00C71074" w:rsidP="00C71074">
            <w:pPr>
              <w:ind w:firstLine="0"/>
            </w:pPr>
            <w:r>
              <w:t>Otros aspectos considerados de relevancia (detalle cualquier otro aspecto no señalado en este formulario que considere relevante)</w:t>
            </w:r>
          </w:p>
        </w:tc>
        <w:tc>
          <w:tcPr>
            <w:tcW w:w="4247" w:type="dxa"/>
            <w:gridSpan w:val="4"/>
            <w:tcBorders>
              <w:left w:val="single" w:sz="4" w:space="0" w:color="4472C4" w:themeColor="accent5"/>
            </w:tcBorders>
            <w:shd w:val="clear" w:color="auto" w:fill="FFFFFF" w:themeFill="background1"/>
            <w:vAlign w:val="center"/>
          </w:tcPr>
          <w:p w14:paraId="025DAFA8" w14:textId="77777777" w:rsidR="00C71074" w:rsidRDefault="00C71074" w:rsidP="00C71074">
            <w:pPr>
              <w:pStyle w:val="Prrafodelista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100EE" w14:paraId="4E00D0A0" w14:textId="77777777" w:rsidTr="00F100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4" w:type="dxa"/>
            <w:gridSpan w:val="5"/>
            <w:tcBorders>
              <w:top w:val="single" w:sz="4" w:space="0" w:color="4472C4" w:themeColor="accent5"/>
              <w:bottom w:val="single" w:sz="4" w:space="0" w:color="4472C4" w:themeColor="accent5"/>
            </w:tcBorders>
            <w:shd w:val="clear" w:color="auto" w:fill="2E74B5" w:themeFill="accent1" w:themeFillShade="BF"/>
          </w:tcPr>
          <w:p w14:paraId="0BF1957F" w14:textId="00E81EC6" w:rsidR="00F100EE" w:rsidRPr="00F100EE" w:rsidRDefault="00F100EE" w:rsidP="00E01C3E">
            <w:pPr>
              <w:pStyle w:val="Prrafodelista"/>
              <w:numPr>
                <w:ilvl w:val="0"/>
                <w:numId w:val="27"/>
              </w:numPr>
              <w:jc w:val="left"/>
            </w:pPr>
            <w:r w:rsidRPr="00F100EE">
              <w:rPr>
                <w:color w:val="FFFFFF" w:themeColor="background1"/>
              </w:rPr>
              <w:t>Relación de documentación adjunta aportada</w:t>
            </w:r>
          </w:p>
        </w:tc>
      </w:tr>
      <w:tr w:rsidR="00F100EE" w14:paraId="46C3A37C" w14:textId="77777777" w:rsidTr="00F100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4" w:type="dxa"/>
            <w:gridSpan w:val="5"/>
            <w:tcBorders>
              <w:right w:val="single" w:sz="4" w:space="0" w:color="4472C4" w:themeColor="accent5"/>
            </w:tcBorders>
          </w:tcPr>
          <w:p w14:paraId="5AC15AC2" w14:textId="7B415988" w:rsidR="00F100EE" w:rsidRPr="00F100EE" w:rsidRDefault="00F100EE" w:rsidP="00B50E85">
            <w:pPr>
              <w:ind w:firstLine="0"/>
            </w:pPr>
            <w:r>
              <w:t xml:space="preserve">En el caso de aportarse, indicar la documentación que acompaña a la propuesta de solución y que proporciona más información acerca de la misma (máximo </w:t>
            </w:r>
            <w:r w:rsidR="00B50E85">
              <w:t>tres</w:t>
            </w:r>
            <w:r>
              <w:t xml:space="preserve"> archivos por propuesta)</w:t>
            </w:r>
          </w:p>
        </w:tc>
      </w:tr>
      <w:tr w:rsidR="00F100EE" w14:paraId="32B4720C" w14:textId="77777777" w:rsidTr="00862E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7" w:type="dxa"/>
            <w:tcBorders>
              <w:top w:val="single" w:sz="4" w:space="0" w:color="4472C4" w:themeColor="accent5"/>
              <w:bottom w:val="single" w:sz="4" w:space="0" w:color="4472C4" w:themeColor="accent5"/>
              <w:right w:val="single" w:sz="4" w:space="0" w:color="4472C4" w:themeColor="accent5"/>
            </w:tcBorders>
          </w:tcPr>
          <w:p w14:paraId="16C8C6E0" w14:textId="477D074A" w:rsidR="00F100EE" w:rsidRDefault="00F100EE" w:rsidP="00F100EE">
            <w:pPr>
              <w:ind w:firstLine="0"/>
            </w:pPr>
            <w:r>
              <w:t>Descripción</w:t>
            </w:r>
          </w:p>
        </w:tc>
        <w:tc>
          <w:tcPr>
            <w:tcW w:w="2123" w:type="dxa"/>
            <w:gridSpan w:val="2"/>
            <w:tcBorders>
              <w:top w:val="single" w:sz="4" w:space="0" w:color="4472C4" w:themeColor="accent5"/>
              <w:left w:val="single" w:sz="4" w:space="0" w:color="4472C4" w:themeColor="accent5"/>
              <w:bottom w:val="single" w:sz="4" w:space="0" w:color="4472C4" w:themeColor="accent5"/>
            </w:tcBorders>
            <w:shd w:val="clear" w:color="auto" w:fill="FFFFFF" w:themeFill="background1"/>
          </w:tcPr>
          <w:p w14:paraId="1E0A0E3E" w14:textId="2B52D894" w:rsidR="00F100EE" w:rsidRPr="00F100EE" w:rsidRDefault="00F100EE" w:rsidP="00F100EE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Nombre de archivo</w:t>
            </w:r>
          </w:p>
        </w:tc>
        <w:tc>
          <w:tcPr>
            <w:tcW w:w="2124" w:type="dxa"/>
            <w:gridSpan w:val="2"/>
            <w:tcBorders>
              <w:top w:val="single" w:sz="4" w:space="0" w:color="4472C4" w:themeColor="accent5"/>
              <w:left w:val="single" w:sz="4" w:space="0" w:color="4472C4" w:themeColor="accent5"/>
              <w:bottom w:val="single" w:sz="4" w:space="0" w:color="4472C4" w:themeColor="accent5"/>
            </w:tcBorders>
            <w:shd w:val="clear" w:color="auto" w:fill="FFFFFF" w:themeFill="background1"/>
          </w:tcPr>
          <w:p w14:paraId="2F823EEA" w14:textId="26369D0C" w:rsidR="00F100EE" w:rsidRPr="00F100EE" w:rsidRDefault="00F100EE" w:rsidP="00F100EE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Confidencial *</w:t>
            </w:r>
          </w:p>
        </w:tc>
      </w:tr>
      <w:tr w:rsidR="00F100EE" w14:paraId="36905AF4" w14:textId="77777777" w:rsidTr="00862E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7" w:type="dxa"/>
            <w:tcBorders>
              <w:right w:val="single" w:sz="4" w:space="0" w:color="4472C4" w:themeColor="accent5"/>
            </w:tcBorders>
          </w:tcPr>
          <w:p w14:paraId="2014E2FB" w14:textId="77777777" w:rsidR="00F100EE" w:rsidRDefault="00F100EE" w:rsidP="00F100EE">
            <w:pPr>
              <w:ind w:firstLine="0"/>
            </w:pPr>
          </w:p>
        </w:tc>
        <w:tc>
          <w:tcPr>
            <w:tcW w:w="2123" w:type="dxa"/>
            <w:gridSpan w:val="2"/>
            <w:tcBorders>
              <w:left w:val="single" w:sz="4" w:space="0" w:color="4472C4" w:themeColor="accent5"/>
            </w:tcBorders>
            <w:shd w:val="clear" w:color="auto" w:fill="FFFFFF" w:themeFill="background1"/>
          </w:tcPr>
          <w:p w14:paraId="5C54846F" w14:textId="77777777" w:rsidR="00F100EE" w:rsidRDefault="00F100EE" w:rsidP="00F100EE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4" w:type="dxa"/>
            <w:gridSpan w:val="2"/>
            <w:tcBorders>
              <w:left w:val="single" w:sz="4" w:space="0" w:color="4472C4" w:themeColor="accent5"/>
            </w:tcBorders>
            <w:shd w:val="clear" w:color="auto" w:fill="FFFFFF" w:themeFill="background1"/>
          </w:tcPr>
          <w:p w14:paraId="31697A94" w14:textId="4FDD10A3" w:rsidR="00F100EE" w:rsidRDefault="00F100EE" w:rsidP="00E01C3E">
            <w:pPr>
              <w:pStyle w:val="Prrafodelista"/>
              <w:numPr>
                <w:ilvl w:val="0"/>
                <w:numId w:val="3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Sí</w:t>
            </w:r>
          </w:p>
        </w:tc>
      </w:tr>
      <w:tr w:rsidR="00F100EE" w14:paraId="470884BD" w14:textId="77777777" w:rsidTr="00862E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7" w:type="dxa"/>
            <w:tcBorders>
              <w:top w:val="single" w:sz="4" w:space="0" w:color="4472C4" w:themeColor="accent5"/>
              <w:bottom w:val="single" w:sz="4" w:space="0" w:color="4472C4" w:themeColor="accent5"/>
              <w:right w:val="single" w:sz="4" w:space="0" w:color="4472C4" w:themeColor="accent5"/>
            </w:tcBorders>
          </w:tcPr>
          <w:p w14:paraId="4069F7E2" w14:textId="77777777" w:rsidR="00F100EE" w:rsidRDefault="00F100EE" w:rsidP="00F100EE">
            <w:pPr>
              <w:ind w:firstLine="0"/>
            </w:pPr>
          </w:p>
        </w:tc>
        <w:tc>
          <w:tcPr>
            <w:tcW w:w="2123" w:type="dxa"/>
            <w:gridSpan w:val="2"/>
            <w:tcBorders>
              <w:top w:val="single" w:sz="4" w:space="0" w:color="4472C4" w:themeColor="accent5"/>
              <w:left w:val="single" w:sz="4" w:space="0" w:color="4472C4" w:themeColor="accent5"/>
              <w:bottom w:val="single" w:sz="4" w:space="0" w:color="4472C4" w:themeColor="accent5"/>
            </w:tcBorders>
            <w:shd w:val="clear" w:color="auto" w:fill="FFFFFF" w:themeFill="background1"/>
          </w:tcPr>
          <w:p w14:paraId="3C5771D1" w14:textId="77777777" w:rsidR="00F100EE" w:rsidRDefault="00F100EE" w:rsidP="00F100EE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4" w:type="dxa"/>
            <w:gridSpan w:val="2"/>
            <w:tcBorders>
              <w:top w:val="single" w:sz="4" w:space="0" w:color="4472C4" w:themeColor="accent5"/>
              <w:left w:val="single" w:sz="4" w:space="0" w:color="4472C4" w:themeColor="accent5"/>
              <w:bottom w:val="single" w:sz="4" w:space="0" w:color="4472C4" w:themeColor="accent5"/>
            </w:tcBorders>
            <w:shd w:val="clear" w:color="auto" w:fill="FFFFFF" w:themeFill="background1"/>
          </w:tcPr>
          <w:p w14:paraId="01B63B2B" w14:textId="654BB9B2" w:rsidR="00F100EE" w:rsidRDefault="00F100EE" w:rsidP="00E01C3E">
            <w:pPr>
              <w:pStyle w:val="Prrafodelista"/>
              <w:numPr>
                <w:ilvl w:val="0"/>
                <w:numId w:val="3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Sí</w:t>
            </w:r>
          </w:p>
        </w:tc>
      </w:tr>
      <w:tr w:rsidR="00F100EE" w14:paraId="17ECCD80" w14:textId="77777777" w:rsidTr="00862E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7" w:type="dxa"/>
            <w:tcBorders>
              <w:right w:val="single" w:sz="4" w:space="0" w:color="4472C4" w:themeColor="accent5"/>
            </w:tcBorders>
          </w:tcPr>
          <w:p w14:paraId="692FCBE5" w14:textId="77777777" w:rsidR="00F100EE" w:rsidRDefault="00F100EE" w:rsidP="00F100EE">
            <w:pPr>
              <w:ind w:firstLine="0"/>
            </w:pPr>
          </w:p>
        </w:tc>
        <w:tc>
          <w:tcPr>
            <w:tcW w:w="2123" w:type="dxa"/>
            <w:gridSpan w:val="2"/>
            <w:tcBorders>
              <w:left w:val="single" w:sz="4" w:space="0" w:color="4472C4" w:themeColor="accent5"/>
            </w:tcBorders>
            <w:shd w:val="clear" w:color="auto" w:fill="FFFFFF" w:themeFill="background1"/>
          </w:tcPr>
          <w:p w14:paraId="69AE0693" w14:textId="77777777" w:rsidR="00F100EE" w:rsidRDefault="00F100EE" w:rsidP="00F100EE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4" w:type="dxa"/>
            <w:gridSpan w:val="2"/>
            <w:tcBorders>
              <w:left w:val="single" w:sz="4" w:space="0" w:color="4472C4" w:themeColor="accent5"/>
            </w:tcBorders>
            <w:shd w:val="clear" w:color="auto" w:fill="FFFFFF" w:themeFill="background1"/>
          </w:tcPr>
          <w:p w14:paraId="543F354E" w14:textId="251FCB17" w:rsidR="00F100EE" w:rsidRDefault="00F100EE" w:rsidP="00E01C3E">
            <w:pPr>
              <w:pStyle w:val="Prrafodelista"/>
              <w:numPr>
                <w:ilvl w:val="0"/>
                <w:numId w:val="3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Sí</w:t>
            </w:r>
          </w:p>
        </w:tc>
      </w:tr>
    </w:tbl>
    <w:p w14:paraId="05558D59" w14:textId="028C5B97" w:rsidR="000C3560" w:rsidRDefault="00F100EE" w:rsidP="000C3560">
      <w:r>
        <w:t>*Marcar en caso de que la documentación correspondiente sea confidencial</w:t>
      </w:r>
    </w:p>
    <w:p w14:paraId="5DA269DA" w14:textId="3AC3B14C" w:rsidR="009D3E08" w:rsidRDefault="009D3E08" w:rsidP="000C3560"/>
    <w:tbl>
      <w:tblPr>
        <w:tblStyle w:val="Tabladelista3-nfasis5"/>
        <w:tblW w:w="8420" w:type="dxa"/>
        <w:tblLook w:val="04A0" w:firstRow="1" w:lastRow="0" w:firstColumn="1" w:lastColumn="0" w:noHBand="0" w:noVBand="1"/>
      </w:tblPr>
      <w:tblGrid>
        <w:gridCol w:w="1343"/>
        <w:gridCol w:w="7151"/>
      </w:tblGrid>
      <w:tr w:rsidR="009D3E08" w:rsidRPr="009D3E08" w14:paraId="7C057EEC" w14:textId="77777777" w:rsidTr="009D3E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420" w:type="dxa"/>
            <w:gridSpan w:val="2"/>
            <w:hideMark/>
          </w:tcPr>
          <w:p w14:paraId="577D4679" w14:textId="77777777" w:rsidR="009D3E08" w:rsidRPr="009D3E08" w:rsidRDefault="009D3E08" w:rsidP="009D3E08">
            <w:pPr>
              <w:spacing w:line="240" w:lineRule="auto"/>
              <w:ind w:firstLine="0"/>
              <w:jc w:val="left"/>
              <w:rPr>
                <w:rFonts w:eastAsia="Times New Roman" w:cstheme="minorHAnsi"/>
                <w:color w:val="000000"/>
              </w:rPr>
            </w:pPr>
            <w:r w:rsidRPr="009D3E08">
              <w:rPr>
                <w:rFonts w:eastAsia="Times New Roman" w:cstheme="minorHAnsi"/>
              </w:rPr>
              <w:lastRenderedPageBreak/>
              <w:t>Información básica sobre Protección de Datos Personales</w:t>
            </w:r>
          </w:p>
        </w:tc>
      </w:tr>
      <w:tr w:rsidR="009D3E08" w:rsidRPr="009D3E08" w14:paraId="19F4DF37" w14:textId="77777777" w:rsidTr="009D3E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20" w:type="dxa"/>
            <w:gridSpan w:val="2"/>
            <w:hideMark/>
          </w:tcPr>
          <w:p w14:paraId="79E3244F" w14:textId="77777777" w:rsidR="009D3E08" w:rsidRPr="009D3E08" w:rsidRDefault="009D3E08" w:rsidP="009D3E08">
            <w:pPr>
              <w:spacing w:line="240" w:lineRule="auto"/>
              <w:ind w:firstLine="0"/>
              <w:jc w:val="left"/>
              <w:rPr>
                <w:rFonts w:eastAsia="Times New Roman" w:cstheme="minorHAnsi"/>
                <w:color w:val="000000"/>
              </w:rPr>
            </w:pPr>
            <w:r w:rsidRPr="009D3E08">
              <w:rPr>
                <w:rFonts w:eastAsia="Times New Roman" w:cstheme="minorHAnsi"/>
                <w:color w:val="000000"/>
              </w:rPr>
              <w:t>En cumplimiento del Reglamento General de Protección de Datos (Reglamento (UE) 2016/679 del Parlamento Europeo y del Consejo de 27 de abril de 2016), se informa:</w:t>
            </w:r>
          </w:p>
        </w:tc>
      </w:tr>
      <w:tr w:rsidR="009D3E08" w:rsidRPr="009D3E08" w14:paraId="0BA4D460" w14:textId="77777777" w:rsidTr="009D3E08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0" w:type="dxa"/>
            <w:hideMark/>
          </w:tcPr>
          <w:p w14:paraId="622405D6" w14:textId="77777777" w:rsidR="009D3E08" w:rsidRPr="009D3E08" w:rsidRDefault="009D3E08" w:rsidP="009D3E08">
            <w:pPr>
              <w:spacing w:line="240" w:lineRule="auto"/>
              <w:ind w:firstLine="0"/>
              <w:jc w:val="left"/>
              <w:rPr>
                <w:rFonts w:eastAsia="Times New Roman" w:cstheme="minorHAnsi"/>
                <w:color w:val="000000"/>
              </w:rPr>
            </w:pPr>
            <w:r w:rsidRPr="009D3E08">
              <w:rPr>
                <w:rFonts w:eastAsia="Times New Roman" w:cstheme="minorHAnsi"/>
                <w:color w:val="000000"/>
              </w:rPr>
              <w:t>Tratamiento</w:t>
            </w:r>
          </w:p>
        </w:tc>
        <w:tc>
          <w:tcPr>
            <w:tcW w:w="6460" w:type="dxa"/>
            <w:hideMark/>
          </w:tcPr>
          <w:p w14:paraId="1B00E02D" w14:textId="77777777" w:rsidR="009D3E08" w:rsidRPr="009D3E08" w:rsidRDefault="009D3E08" w:rsidP="009D3E08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9D3E08">
              <w:rPr>
                <w:rFonts w:eastAsia="Times New Roman" w:cstheme="minorHAnsi"/>
                <w:color w:val="000000"/>
              </w:rPr>
              <w:t>Gestión de datos de contacto de empresarios individuales y de profesionales liberales.</w:t>
            </w:r>
          </w:p>
        </w:tc>
      </w:tr>
      <w:tr w:rsidR="009D3E08" w:rsidRPr="009D3E08" w14:paraId="195DD39E" w14:textId="77777777" w:rsidTr="009D3E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0" w:type="dxa"/>
            <w:hideMark/>
          </w:tcPr>
          <w:p w14:paraId="4D7418ED" w14:textId="77777777" w:rsidR="009D3E08" w:rsidRPr="009D3E08" w:rsidRDefault="009D3E08" w:rsidP="009D3E08">
            <w:pPr>
              <w:spacing w:line="240" w:lineRule="auto"/>
              <w:ind w:firstLine="0"/>
              <w:jc w:val="left"/>
              <w:rPr>
                <w:rFonts w:eastAsia="Times New Roman" w:cstheme="minorHAnsi"/>
                <w:color w:val="000000"/>
              </w:rPr>
            </w:pPr>
            <w:r w:rsidRPr="009D3E08">
              <w:rPr>
                <w:rFonts w:eastAsia="Times New Roman" w:cstheme="minorHAnsi"/>
                <w:color w:val="000000"/>
              </w:rPr>
              <w:t>Responsable del tratamiento</w:t>
            </w:r>
          </w:p>
        </w:tc>
        <w:tc>
          <w:tcPr>
            <w:tcW w:w="6460" w:type="dxa"/>
            <w:hideMark/>
          </w:tcPr>
          <w:p w14:paraId="79ED22D2" w14:textId="77777777" w:rsidR="009D3E08" w:rsidRPr="009D3E08" w:rsidRDefault="009D3E08" w:rsidP="009D3E08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9D3E08">
              <w:rPr>
                <w:rFonts w:eastAsia="Times New Roman" w:cstheme="minorHAnsi"/>
                <w:color w:val="000000"/>
              </w:rPr>
              <w:t>Director de la Agencia Cántabra de Administración Tributaria; Paseo Pereda, 13. CP 39004, Santander (Cantabria)</w:t>
            </w:r>
          </w:p>
        </w:tc>
      </w:tr>
      <w:tr w:rsidR="009D3E08" w:rsidRPr="009D3E08" w14:paraId="15544EE3" w14:textId="77777777" w:rsidTr="009D3E08">
        <w:trPr>
          <w:trHeight w:val="19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0" w:type="dxa"/>
            <w:hideMark/>
          </w:tcPr>
          <w:p w14:paraId="3F8C1BA8" w14:textId="77777777" w:rsidR="009D3E08" w:rsidRPr="009D3E08" w:rsidRDefault="009D3E08" w:rsidP="009D3E08">
            <w:pPr>
              <w:spacing w:line="240" w:lineRule="auto"/>
              <w:ind w:firstLine="0"/>
              <w:jc w:val="left"/>
              <w:rPr>
                <w:rFonts w:eastAsia="Times New Roman" w:cstheme="minorHAnsi"/>
                <w:color w:val="000000"/>
              </w:rPr>
            </w:pPr>
            <w:r w:rsidRPr="009D3E08">
              <w:rPr>
                <w:rFonts w:eastAsia="Times New Roman" w:cstheme="minorHAnsi"/>
                <w:color w:val="000000"/>
              </w:rPr>
              <w:t>Finalidad</w:t>
            </w:r>
          </w:p>
        </w:tc>
        <w:tc>
          <w:tcPr>
            <w:tcW w:w="6460" w:type="dxa"/>
            <w:hideMark/>
          </w:tcPr>
          <w:p w14:paraId="7D0DCBE7" w14:textId="77777777" w:rsidR="009D3E08" w:rsidRPr="009D3E08" w:rsidRDefault="009D3E08" w:rsidP="009D3E08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9D3E08">
              <w:rPr>
                <w:rFonts w:eastAsia="Times New Roman" w:cstheme="minorHAnsi"/>
                <w:color w:val="000000"/>
              </w:rPr>
              <w:t>Se tratarán datos personales de contacto de los interlocutores o representantes de empresarios individuales y profesionales liberales para su localización profesional en lo relativo al mantenimiento de relaciones de cualquier índole con la Agencia Cántabra de Administración Tributaria.</w:t>
            </w:r>
          </w:p>
        </w:tc>
      </w:tr>
      <w:tr w:rsidR="009D3E08" w:rsidRPr="009D3E08" w14:paraId="59C32892" w14:textId="77777777" w:rsidTr="009D3E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0" w:type="dxa"/>
            <w:hideMark/>
          </w:tcPr>
          <w:p w14:paraId="5E631894" w14:textId="77777777" w:rsidR="009D3E08" w:rsidRPr="009D3E08" w:rsidRDefault="009D3E08" w:rsidP="009D3E08">
            <w:pPr>
              <w:spacing w:line="240" w:lineRule="auto"/>
              <w:ind w:firstLine="0"/>
              <w:jc w:val="left"/>
              <w:rPr>
                <w:rFonts w:eastAsia="Times New Roman" w:cstheme="minorHAnsi"/>
                <w:color w:val="000000"/>
              </w:rPr>
            </w:pPr>
            <w:r w:rsidRPr="009D3E08">
              <w:rPr>
                <w:rFonts w:eastAsia="Times New Roman" w:cstheme="minorHAnsi"/>
                <w:color w:val="000000"/>
              </w:rPr>
              <w:t>Legitimación</w:t>
            </w:r>
          </w:p>
        </w:tc>
        <w:tc>
          <w:tcPr>
            <w:tcW w:w="6460" w:type="dxa"/>
            <w:hideMark/>
          </w:tcPr>
          <w:p w14:paraId="1AB2D5DC" w14:textId="77777777" w:rsidR="009D3E08" w:rsidRPr="009D3E08" w:rsidRDefault="009D3E08" w:rsidP="009D3E08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9D3E08">
              <w:rPr>
                <w:rFonts w:eastAsia="Times New Roman" w:cstheme="minorHAnsi"/>
                <w:color w:val="000000"/>
              </w:rPr>
              <w:t>El tratamiento es necesario para la satisfacción de intereses legítimos perseguidos por el responsable del tratamiento o por un tercero, siempre que sobre dichos intereses no prevalezcan los intereses o los derechos y libertades fundamentales del interesado que requieran la protección de datos personales, en particular cuando el interesado sea un niño.</w:t>
            </w:r>
          </w:p>
        </w:tc>
      </w:tr>
      <w:tr w:rsidR="009D3E08" w:rsidRPr="009D3E08" w14:paraId="50D3F5D5" w14:textId="77777777" w:rsidTr="009D3E08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0" w:type="dxa"/>
            <w:hideMark/>
          </w:tcPr>
          <w:p w14:paraId="2EF8461A" w14:textId="77777777" w:rsidR="009D3E08" w:rsidRPr="009D3E08" w:rsidRDefault="009D3E08" w:rsidP="009D3E08">
            <w:pPr>
              <w:spacing w:line="240" w:lineRule="auto"/>
              <w:ind w:firstLine="0"/>
              <w:jc w:val="left"/>
              <w:rPr>
                <w:rFonts w:eastAsia="Times New Roman" w:cstheme="minorHAnsi"/>
                <w:color w:val="000000"/>
              </w:rPr>
            </w:pPr>
            <w:r w:rsidRPr="009D3E08">
              <w:rPr>
                <w:rFonts w:eastAsia="Times New Roman" w:cstheme="minorHAnsi"/>
                <w:color w:val="000000"/>
              </w:rPr>
              <w:t>Destinatarios</w:t>
            </w:r>
          </w:p>
        </w:tc>
        <w:tc>
          <w:tcPr>
            <w:tcW w:w="6460" w:type="dxa"/>
            <w:hideMark/>
          </w:tcPr>
          <w:p w14:paraId="05A61DDA" w14:textId="77777777" w:rsidR="009D3E08" w:rsidRPr="009D3E08" w:rsidRDefault="009D3E08" w:rsidP="009D3E08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9D3E08">
              <w:rPr>
                <w:rFonts w:eastAsia="Times New Roman" w:cstheme="minorHAnsi"/>
                <w:color w:val="000000"/>
              </w:rPr>
              <w:t>No se realizan comunicaciones de datos. No se realiza ningún tratamiento por ningún destinatario.</w:t>
            </w:r>
          </w:p>
        </w:tc>
      </w:tr>
      <w:tr w:rsidR="009D3E08" w:rsidRPr="009D3E08" w14:paraId="696A586E" w14:textId="77777777" w:rsidTr="009D3E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0" w:type="dxa"/>
            <w:hideMark/>
          </w:tcPr>
          <w:p w14:paraId="6E8ACAB6" w14:textId="77777777" w:rsidR="009D3E08" w:rsidRPr="009D3E08" w:rsidRDefault="009D3E08" w:rsidP="009D3E08">
            <w:pPr>
              <w:spacing w:line="240" w:lineRule="auto"/>
              <w:ind w:firstLine="0"/>
              <w:jc w:val="left"/>
              <w:rPr>
                <w:rFonts w:eastAsia="Times New Roman" w:cstheme="minorHAnsi"/>
                <w:color w:val="000000"/>
              </w:rPr>
            </w:pPr>
            <w:r w:rsidRPr="009D3E08">
              <w:rPr>
                <w:rFonts w:eastAsia="Times New Roman" w:cstheme="minorHAnsi"/>
                <w:color w:val="000000"/>
              </w:rPr>
              <w:t>Derechos</w:t>
            </w:r>
          </w:p>
        </w:tc>
        <w:tc>
          <w:tcPr>
            <w:tcW w:w="6460" w:type="dxa"/>
            <w:hideMark/>
          </w:tcPr>
          <w:p w14:paraId="5D8F9C41" w14:textId="77777777" w:rsidR="009D3E08" w:rsidRPr="009D3E08" w:rsidRDefault="009D3E08" w:rsidP="009D3E08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9D3E08">
              <w:rPr>
                <w:rFonts w:eastAsia="Times New Roman" w:cstheme="minorHAnsi"/>
                <w:color w:val="000000"/>
              </w:rPr>
              <w:t xml:space="preserve">Acceso, rectificación, supresión y el resto de derechos que se explican en la información adicional. </w:t>
            </w:r>
          </w:p>
        </w:tc>
      </w:tr>
      <w:tr w:rsidR="009D3E08" w:rsidRPr="009D3E08" w14:paraId="0E06E5A5" w14:textId="77777777" w:rsidTr="009D3E08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0" w:type="dxa"/>
            <w:hideMark/>
          </w:tcPr>
          <w:p w14:paraId="2FCF669A" w14:textId="77777777" w:rsidR="009D3E08" w:rsidRPr="009D3E08" w:rsidRDefault="009D3E08" w:rsidP="009D3E08">
            <w:pPr>
              <w:spacing w:line="240" w:lineRule="auto"/>
              <w:ind w:firstLine="0"/>
              <w:jc w:val="left"/>
              <w:rPr>
                <w:rFonts w:eastAsia="Times New Roman" w:cstheme="minorHAnsi"/>
                <w:color w:val="000000"/>
              </w:rPr>
            </w:pPr>
            <w:r w:rsidRPr="009D3E08">
              <w:rPr>
                <w:rFonts w:eastAsia="Times New Roman" w:cstheme="minorHAnsi"/>
                <w:color w:val="000000"/>
              </w:rPr>
              <w:t>Información adicional</w:t>
            </w:r>
          </w:p>
        </w:tc>
        <w:tc>
          <w:tcPr>
            <w:tcW w:w="6460" w:type="dxa"/>
            <w:hideMark/>
          </w:tcPr>
          <w:p w14:paraId="429FF856" w14:textId="41A8E265" w:rsidR="009D3E08" w:rsidRPr="009D3E08" w:rsidRDefault="009D3E08" w:rsidP="009D3E08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9D3E08">
              <w:rPr>
                <w:rFonts w:eastAsia="Times New Roman" w:cstheme="minorHAnsi"/>
                <w:color w:val="000000"/>
              </w:rPr>
              <w:t>Se puede acceder a la información adicional, en la siguiente URL</w:t>
            </w:r>
            <w:r w:rsidR="00D32DAD">
              <w:t xml:space="preserve"> </w:t>
            </w:r>
            <w:hyperlink r:id="rId7" w:history="1">
              <w:r w:rsidR="00D32DAD">
                <w:rPr>
                  <w:rStyle w:val="Hipervnculo"/>
                </w:rPr>
                <w:t>https://www.agenciacantabratributaria.es/documents/9412532/10205491/RGPD+-+Informaci%C3%B3n+adicional+sobre+Protecci%C3%B3n+de+Datos+Personales+-+datos+de+contacto+de+empresarios+y+profesionales.pdf/da90c57b-3583-06e3-d98b-1dda50c84108</w:t>
              </w:r>
            </w:hyperlink>
          </w:p>
        </w:tc>
      </w:tr>
    </w:tbl>
    <w:p w14:paraId="00759265" w14:textId="67F809D2" w:rsidR="009D3E08" w:rsidRDefault="009D3E08" w:rsidP="000C3560"/>
    <w:p w14:paraId="515660F8" w14:textId="1D94AF3E" w:rsidR="00A54C82" w:rsidRPr="002162EB" w:rsidRDefault="00A54C82" w:rsidP="005D5172">
      <w:pPr>
        <w:spacing w:line="264" w:lineRule="auto"/>
        <w:ind w:firstLine="0"/>
        <w:jc w:val="left"/>
      </w:pPr>
    </w:p>
    <w:sectPr w:rsidR="00A54C82" w:rsidRPr="002162EB">
      <w:headerReference w:type="default" r:id="rId8"/>
      <w:footerReference w:type="default" r:id="rId9"/>
      <w:pgSz w:w="11906" w:h="16838"/>
      <w:pgMar w:top="1417" w:right="1701" w:bottom="1417" w:left="1701" w:header="720" w:footer="720" w:gutter="0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2C042A5" w16cid:durableId="2356470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AC724E" w14:textId="77777777" w:rsidR="00205B0B" w:rsidRDefault="00205B0B">
      <w:r>
        <w:separator/>
      </w:r>
    </w:p>
  </w:endnote>
  <w:endnote w:type="continuationSeparator" w:id="0">
    <w:p w14:paraId="037F3A3B" w14:textId="77777777" w:rsidR="00205B0B" w:rsidRDefault="00205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default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D89C33" w14:textId="77777777" w:rsidR="00205B0B" w:rsidRDefault="00205B0B" w:rsidP="00201DA9">
    <w:pPr>
      <w:pStyle w:val="Piedepgina"/>
      <w:jc w:val="center"/>
      <w:rPr>
        <w:sz w:val="16"/>
        <w:szCs w:val="16"/>
      </w:rPr>
    </w:pPr>
    <w:r w:rsidRPr="00A277D6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9408F6F" wp14:editId="4CCB68CB">
              <wp:simplePos x="0" y="0"/>
              <wp:positionH relativeFrom="column">
                <wp:posOffset>-68580</wp:posOffset>
              </wp:positionH>
              <wp:positionV relativeFrom="paragraph">
                <wp:posOffset>123190</wp:posOffset>
              </wp:positionV>
              <wp:extent cx="54102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10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23376D5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9.7pt" to="420.6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"/>
          </w:pict>
        </mc:Fallback>
      </mc:AlternateContent>
    </w:r>
  </w:p>
  <w:p w14:paraId="1DF64424" w14:textId="77777777" w:rsidR="00205B0B" w:rsidRDefault="00205B0B" w:rsidP="00C27345">
    <w:pPr>
      <w:pStyle w:val="Sinespaciado"/>
      <w:jc w:val="center"/>
      <w:rPr>
        <w:rStyle w:val="Hipervnculo"/>
        <w:b/>
        <w:color w:val="auto"/>
        <w:sz w:val="16"/>
        <w:szCs w:val="16"/>
      </w:rPr>
    </w:pPr>
    <w:r>
      <w:rPr>
        <w:sz w:val="16"/>
        <w:szCs w:val="16"/>
      </w:rPr>
      <w:t xml:space="preserve">Agencia Cántabra de Administración Tributaria, </w:t>
    </w:r>
    <w:hyperlink r:id="rId1" w:tooltip="http://www.agenciacantabratributaria.es/" w:history="1">
      <w:r w:rsidRPr="0093262F">
        <w:rPr>
          <w:rStyle w:val="Hipervnculo"/>
          <w:b/>
          <w:color w:val="auto"/>
          <w:sz w:val="16"/>
          <w:szCs w:val="16"/>
        </w:rPr>
        <w:t>www.agenciacantabratributaria.es</w:t>
      </w:r>
    </w:hyperlink>
  </w:p>
  <w:p w14:paraId="00EA0792" w14:textId="482814D4" w:rsidR="00205B0B" w:rsidRPr="00A277D6" w:rsidRDefault="00205B0B" w:rsidP="00C27345">
    <w:pPr>
      <w:pStyle w:val="Sinespaciado"/>
      <w:jc w:val="center"/>
      <w:rPr>
        <w:sz w:val="16"/>
        <w:szCs w:val="16"/>
      </w:rPr>
    </w:pPr>
    <w:r>
      <w:rPr>
        <w:sz w:val="16"/>
        <w:szCs w:val="16"/>
      </w:rPr>
      <w:t>Pº. Pereda, 13 3ª</w:t>
    </w:r>
    <w:r w:rsidRPr="00A277D6">
      <w:rPr>
        <w:sz w:val="16"/>
        <w:szCs w:val="16"/>
      </w:rPr>
      <w:t xml:space="preserve"> planta –  Santander</w:t>
    </w:r>
    <w:r>
      <w:rPr>
        <w:sz w:val="16"/>
        <w:szCs w:val="16"/>
      </w:rPr>
      <w:t xml:space="preserve">. </w:t>
    </w:r>
    <w:r w:rsidRPr="00A277D6">
      <w:rPr>
        <w:sz w:val="16"/>
        <w:szCs w:val="16"/>
      </w:rPr>
      <w:t>Teléfono: 942.</w:t>
    </w:r>
    <w:r>
      <w:rPr>
        <w:sz w:val="16"/>
        <w:szCs w:val="16"/>
      </w:rPr>
      <w:t>207 568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0ECC4C" w14:textId="77777777" w:rsidR="00205B0B" w:rsidRDefault="00205B0B">
      <w:r>
        <w:separator/>
      </w:r>
    </w:p>
  </w:footnote>
  <w:footnote w:type="continuationSeparator" w:id="0">
    <w:p w14:paraId="06F16BF4" w14:textId="77777777" w:rsidR="00205B0B" w:rsidRDefault="00205B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4F5097" w14:textId="77777777" w:rsidR="00205B0B" w:rsidRDefault="00205B0B" w:rsidP="009C5964">
    <w:pPr>
      <w:pStyle w:val="Encabezado"/>
      <w:ind w:left="708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A3E4412" wp14:editId="41C655BC">
          <wp:simplePos x="0" y="0"/>
          <wp:positionH relativeFrom="margin">
            <wp:align>right</wp:align>
          </wp:positionH>
          <wp:positionV relativeFrom="paragraph">
            <wp:posOffset>53340</wp:posOffset>
          </wp:positionV>
          <wp:extent cx="2186940" cy="822960"/>
          <wp:effectExtent l="0" t="0" r="3810" b="0"/>
          <wp:wrapNone/>
          <wp:docPr id="3" name="Imagen 3" descr="1ª ho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1ª hoj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694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70D3D60D" wp14:editId="09C798E0">
          <wp:simplePos x="0" y="0"/>
          <wp:positionH relativeFrom="column">
            <wp:posOffset>-318135</wp:posOffset>
          </wp:positionH>
          <wp:positionV relativeFrom="paragraph">
            <wp:posOffset>-15240</wp:posOffset>
          </wp:positionV>
          <wp:extent cx="3108960" cy="1036320"/>
          <wp:effectExtent l="0" t="0" r="0" b="0"/>
          <wp:wrapTopAndBottom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consejeria color Economia, hacienda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08960" cy="1036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D6416"/>
    <w:multiLevelType w:val="hybridMultilevel"/>
    <w:tmpl w:val="BFA21F5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37E45"/>
    <w:multiLevelType w:val="hybridMultilevel"/>
    <w:tmpl w:val="ECECB1C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249EA"/>
    <w:multiLevelType w:val="hybridMultilevel"/>
    <w:tmpl w:val="D47EA7E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5D7C2B"/>
    <w:multiLevelType w:val="hybridMultilevel"/>
    <w:tmpl w:val="AE32685E"/>
    <w:lvl w:ilvl="0" w:tplc="E4784EB0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95261"/>
    <w:multiLevelType w:val="hybridMultilevel"/>
    <w:tmpl w:val="188C1E42"/>
    <w:lvl w:ilvl="0" w:tplc="0C0A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5" w15:restartNumberingAfterBreak="0">
    <w:nsid w:val="12ED407E"/>
    <w:multiLevelType w:val="hybridMultilevel"/>
    <w:tmpl w:val="24A40076"/>
    <w:lvl w:ilvl="0" w:tplc="0C0A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7CC58D4">
      <w:start w:val="3"/>
      <w:numFmt w:val="bullet"/>
      <w:lvlText w:val="-"/>
      <w:lvlJc w:val="left"/>
      <w:pPr>
        <w:ind w:left="1837" w:hanging="360"/>
      </w:pPr>
      <w:rPr>
        <w:rFonts w:ascii="Calibri" w:eastAsiaTheme="minorEastAsia" w:hAnsi="Calibri" w:cs="Calibri" w:hint="default"/>
      </w:rPr>
    </w:lvl>
    <w:lvl w:ilvl="2" w:tplc="0C0A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6" w15:restartNumberingAfterBreak="0">
    <w:nsid w:val="133A39A5"/>
    <w:multiLevelType w:val="hybridMultilevel"/>
    <w:tmpl w:val="5B2C1576"/>
    <w:lvl w:ilvl="0" w:tplc="BE06A60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62D63E9"/>
    <w:multiLevelType w:val="hybridMultilevel"/>
    <w:tmpl w:val="75001E38"/>
    <w:lvl w:ilvl="0" w:tplc="0C0A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8" w15:restartNumberingAfterBreak="0">
    <w:nsid w:val="19CE2E1C"/>
    <w:multiLevelType w:val="hybridMultilevel"/>
    <w:tmpl w:val="68389E7E"/>
    <w:lvl w:ilvl="0" w:tplc="0C0A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9" w15:restartNumberingAfterBreak="0">
    <w:nsid w:val="1E7A7444"/>
    <w:multiLevelType w:val="hybridMultilevel"/>
    <w:tmpl w:val="59F2F1D6"/>
    <w:lvl w:ilvl="0" w:tplc="0C0A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0" w15:restartNumberingAfterBreak="0">
    <w:nsid w:val="1F22017F"/>
    <w:multiLevelType w:val="hybridMultilevel"/>
    <w:tmpl w:val="016013CA"/>
    <w:lvl w:ilvl="0" w:tplc="E4784EB0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C16001"/>
    <w:multiLevelType w:val="hybridMultilevel"/>
    <w:tmpl w:val="5FF6E776"/>
    <w:lvl w:ilvl="0" w:tplc="E4784EB0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5D441F"/>
    <w:multiLevelType w:val="singleLevel"/>
    <w:tmpl w:val="46A23EA8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/>
        <w:sz w:val="24"/>
        <w:szCs w:val="24"/>
      </w:rPr>
    </w:lvl>
  </w:abstractNum>
  <w:abstractNum w:abstractNumId="13" w15:restartNumberingAfterBreak="0">
    <w:nsid w:val="22067CC7"/>
    <w:multiLevelType w:val="hybridMultilevel"/>
    <w:tmpl w:val="B566C06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F373D7"/>
    <w:multiLevelType w:val="hybridMultilevel"/>
    <w:tmpl w:val="B7303FEC"/>
    <w:lvl w:ilvl="0" w:tplc="0C0A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5" w15:restartNumberingAfterBreak="0">
    <w:nsid w:val="23F94C5F"/>
    <w:multiLevelType w:val="hybridMultilevel"/>
    <w:tmpl w:val="891ED21C"/>
    <w:lvl w:ilvl="0" w:tplc="0C0A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6" w15:restartNumberingAfterBreak="0">
    <w:nsid w:val="27C27D06"/>
    <w:multiLevelType w:val="hybridMultilevel"/>
    <w:tmpl w:val="4C02547A"/>
    <w:lvl w:ilvl="0" w:tplc="0C0A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7" w15:restartNumberingAfterBreak="0">
    <w:nsid w:val="2BD36955"/>
    <w:multiLevelType w:val="hybridMultilevel"/>
    <w:tmpl w:val="3A32E160"/>
    <w:lvl w:ilvl="0" w:tplc="0C0A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8" w15:restartNumberingAfterBreak="0">
    <w:nsid w:val="2D3A4EB0"/>
    <w:multiLevelType w:val="hybridMultilevel"/>
    <w:tmpl w:val="013256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097FD6"/>
    <w:multiLevelType w:val="hybridMultilevel"/>
    <w:tmpl w:val="F0964C92"/>
    <w:lvl w:ilvl="0" w:tplc="E4784EB0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5366A2"/>
    <w:multiLevelType w:val="hybridMultilevel"/>
    <w:tmpl w:val="3C8E91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764A92">
      <w:start w:val="3"/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84758D"/>
    <w:multiLevelType w:val="hybridMultilevel"/>
    <w:tmpl w:val="39AE56BE"/>
    <w:lvl w:ilvl="0" w:tplc="102480FA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18034B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B4F5EF2"/>
    <w:multiLevelType w:val="hybridMultilevel"/>
    <w:tmpl w:val="45D0CA82"/>
    <w:lvl w:ilvl="0" w:tplc="E4784EB0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382BF5"/>
    <w:multiLevelType w:val="hybridMultilevel"/>
    <w:tmpl w:val="44B2BE4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4E3AAB"/>
    <w:multiLevelType w:val="hybridMultilevel"/>
    <w:tmpl w:val="EA7A13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602884"/>
    <w:multiLevelType w:val="singleLevel"/>
    <w:tmpl w:val="E6666B02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/>
        <w:sz w:val="24"/>
        <w:szCs w:val="24"/>
      </w:rPr>
    </w:lvl>
  </w:abstractNum>
  <w:abstractNum w:abstractNumId="27" w15:restartNumberingAfterBreak="0">
    <w:nsid w:val="54685753"/>
    <w:multiLevelType w:val="hybridMultilevel"/>
    <w:tmpl w:val="B7A48D8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6D23DE"/>
    <w:multiLevelType w:val="hybridMultilevel"/>
    <w:tmpl w:val="4484EC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764A92">
      <w:start w:val="3"/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975BFF"/>
    <w:multiLevelType w:val="hybridMultilevel"/>
    <w:tmpl w:val="F8DEF9E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9F106F"/>
    <w:multiLevelType w:val="hybridMultilevel"/>
    <w:tmpl w:val="64A8E5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764A92">
      <w:start w:val="3"/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C77939"/>
    <w:multiLevelType w:val="hybridMultilevel"/>
    <w:tmpl w:val="915A934C"/>
    <w:lvl w:ilvl="0" w:tplc="0C0A0017">
      <w:start w:val="1"/>
      <w:numFmt w:val="lowerLetter"/>
      <w:lvlText w:val="%1)"/>
      <w:lvlJc w:val="left"/>
      <w:pPr>
        <w:ind w:left="757" w:hanging="360"/>
      </w:pPr>
    </w:lvl>
    <w:lvl w:ilvl="1" w:tplc="0C0A0019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2" w15:restartNumberingAfterBreak="0">
    <w:nsid w:val="59DE73C1"/>
    <w:multiLevelType w:val="hybridMultilevel"/>
    <w:tmpl w:val="9A3EDBB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F23A91"/>
    <w:multiLevelType w:val="hybridMultilevel"/>
    <w:tmpl w:val="0656531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464075"/>
    <w:multiLevelType w:val="multilevel"/>
    <w:tmpl w:val="EAA0B2C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64" w:hanging="2160"/>
      </w:pPr>
      <w:rPr>
        <w:rFonts w:hint="default"/>
      </w:rPr>
    </w:lvl>
  </w:abstractNum>
  <w:abstractNum w:abstractNumId="35" w15:restartNumberingAfterBreak="0">
    <w:nsid w:val="6ED359CF"/>
    <w:multiLevelType w:val="hybridMultilevel"/>
    <w:tmpl w:val="D9423F38"/>
    <w:lvl w:ilvl="0" w:tplc="E4784EB0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A4191D"/>
    <w:multiLevelType w:val="hybridMultilevel"/>
    <w:tmpl w:val="443281D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327E97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814D0E"/>
    <w:multiLevelType w:val="hybridMultilevel"/>
    <w:tmpl w:val="7AB034A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3054F8"/>
    <w:multiLevelType w:val="hybridMultilevel"/>
    <w:tmpl w:val="06508178"/>
    <w:lvl w:ilvl="0" w:tplc="0C0A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9" w15:restartNumberingAfterBreak="0">
    <w:nsid w:val="7CD01CE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CE36C3B"/>
    <w:multiLevelType w:val="multilevel"/>
    <w:tmpl w:val="E1A29C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E4530E"/>
    <w:multiLevelType w:val="hybridMultilevel"/>
    <w:tmpl w:val="FDC88C40"/>
    <w:lvl w:ilvl="0" w:tplc="E4784EB0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36"/>
  </w:num>
  <w:num w:numId="3">
    <w:abstractNumId w:val="31"/>
  </w:num>
  <w:num w:numId="4">
    <w:abstractNumId w:val="13"/>
  </w:num>
  <w:num w:numId="5">
    <w:abstractNumId w:val="27"/>
  </w:num>
  <w:num w:numId="6">
    <w:abstractNumId w:val="34"/>
  </w:num>
  <w:num w:numId="7">
    <w:abstractNumId w:val="12"/>
  </w:num>
  <w:num w:numId="8">
    <w:abstractNumId w:val="26"/>
  </w:num>
  <w:num w:numId="9">
    <w:abstractNumId w:val="5"/>
  </w:num>
  <w:num w:numId="10">
    <w:abstractNumId w:val="4"/>
  </w:num>
  <w:num w:numId="11">
    <w:abstractNumId w:val="15"/>
  </w:num>
  <w:num w:numId="12">
    <w:abstractNumId w:val="28"/>
  </w:num>
  <w:num w:numId="13">
    <w:abstractNumId w:val="30"/>
  </w:num>
  <w:num w:numId="14">
    <w:abstractNumId w:val="20"/>
  </w:num>
  <w:num w:numId="15">
    <w:abstractNumId w:val="8"/>
  </w:num>
  <w:num w:numId="16">
    <w:abstractNumId w:val="38"/>
  </w:num>
  <w:num w:numId="17">
    <w:abstractNumId w:val="17"/>
  </w:num>
  <w:num w:numId="18">
    <w:abstractNumId w:val="7"/>
  </w:num>
  <w:num w:numId="19">
    <w:abstractNumId w:val="39"/>
  </w:num>
  <w:num w:numId="20">
    <w:abstractNumId w:val="1"/>
  </w:num>
  <w:num w:numId="21">
    <w:abstractNumId w:val="24"/>
  </w:num>
  <w:num w:numId="22">
    <w:abstractNumId w:val="22"/>
  </w:num>
  <w:num w:numId="23">
    <w:abstractNumId w:val="32"/>
  </w:num>
  <w:num w:numId="24">
    <w:abstractNumId w:val="10"/>
  </w:num>
  <w:num w:numId="25">
    <w:abstractNumId w:val="19"/>
  </w:num>
  <w:num w:numId="26">
    <w:abstractNumId w:val="41"/>
  </w:num>
  <w:num w:numId="27">
    <w:abstractNumId w:val="21"/>
  </w:num>
  <w:num w:numId="28">
    <w:abstractNumId w:val="3"/>
  </w:num>
  <w:num w:numId="29">
    <w:abstractNumId w:val="11"/>
  </w:num>
  <w:num w:numId="30">
    <w:abstractNumId w:val="23"/>
  </w:num>
  <w:num w:numId="31">
    <w:abstractNumId w:val="35"/>
  </w:num>
  <w:num w:numId="32">
    <w:abstractNumId w:val="25"/>
  </w:num>
  <w:num w:numId="33">
    <w:abstractNumId w:val="2"/>
  </w:num>
  <w:num w:numId="34">
    <w:abstractNumId w:val="16"/>
  </w:num>
  <w:num w:numId="35">
    <w:abstractNumId w:val="40"/>
  </w:num>
  <w:num w:numId="36">
    <w:abstractNumId w:val="0"/>
  </w:num>
  <w:num w:numId="37">
    <w:abstractNumId w:val="29"/>
  </w:num>
  <w:num w:numId="38">
    <w:abstractNumId w:val="14"/>
  </w:num>
  <w:num w:numId="39">
    <w:abstractNumId w:val="9"/>
  </w:num>
  <w:num w:numId="40">
    <w:abstractNumId w:val="18"/>
  </w:num>
  <w:num w:numId="41">
    <w:abstractNumId w:val="33"/>
  </w:num>
  <w:num w:numId="42">
    <w:abstractNumId w:val="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D3B"/>
    <w:rsid w:val="00003501"/>
    <w:rsid w:val="000065B5"/>
    <w:rsid w:val="000066CC"/>
    <w:rsid w:val="0001163F"/>
    <w:rsid w:val="00024E2E"/>
    <w:rsid w:val="00041DC6"/>
    <w:rsid w:val="00051340"/>
    <w:rsid w:val="00051B63"/>
    <w:rsid w:val="0006437D"/>
    <w:rsid w:val="00066351"/>
    <w:rsid w:val="00067250"/>
    <w:rsid w:val="000C3560"/>
    <w:rsid w:val="000D121D"/>
    <w:rsid w:val="000D66AF"/>
    <w:rsid w:val="000E01FA"/>
    <w:rsid w:val="000E2707"/>
    <w:rsid w:val="000F2E51"/>
    <w:rsid w:val="001053E5"/>
    <w:rsid w:val="00112878"/>
    <w:rsid w:val="00142410"/>
    <w:rsid w:val="00153AC8"/>
    <w:rsid w:val="00160654"/>
    <w:rsid w:val="00160E04"/>
    <w:rsid w:val="00177111"/>
    <w:rsid w:val="001772F2"/>
    <w:rsid w:val="001B54D2"/>
    <w:rsid w:val="001C3ADA"/>
    <w:rsid w:val="001D29C7"/>
    <w:rsid w:val="001D354B"/>
    <w:rsid w:val="001D73F6"/>
    <w:rsid w:val="00201DA9"/>
    <w:rsid w:val="00205B0B"/>
    <w:rsid w:val="002162EB"/>
    <w:rsid w:val="00227C21"/>
    <w:rsid w:val="00236040"/>
    <w:rsid w:val="002369F1"/>
    <w:rsid w:val="00241AE9"/>
    <w:rsid w:val="00254901"/>
    <w:rsid w:val="00254F49"/>
    <w:rsid w:val="002709BC"/>
    <w:rsid w:val="002750D1"/>
    <w:rsid w:val="00276D05"/>
    <w:rsid w:val="00286079"/>
    <w:rsid w:val="002904C8"/>
    <w:rsid w:val="00291DA9"/>
    <w:rsid w:val="002C4F7B"/>
    <w:rsid w:val="002D5DA1"/>
    <w:rsid w:val="002D661B"/>
    <w:rsid w:val="002E1C9C"/>
    <w:rsid w:val="002E2ED7"/>
    <w:rsid w:val="002F4E37"/>
    <w:rsid w:val="002F5DAA"/>
    <w:rsid w:val="00310991"/>
    <w:rsid w:val="00316341"/>
    <w:rsid w:val="00331257"/>
    <w:rsid w:val="00332CEA"/>
    <w:rsid w:val="00333800"/>
    <w:rsid w:val="003339C4"/>
    <w:rsid w:val="00334377"/>
    <w:rsid w:val="00334698"/>
    <w:rsid w:val="00341534"/>
    <w:rsid w:val="00343737"/>
    <w:rsid w:val="00344ADD"/>
    <w:rsid w:val="00346215"/>
    <w:rsid w:val="00364CC4"/>
    <w:rsid w:val="0037371E"/>
    <w:rsid w:val="0038069C"/>
    <w:rsid w:val="00381D61"/>
    <w:rsid w:val="00396756"/>
    <w:rsid w:val="00397F0E"/>
    <w:rsid w:val="003B33FA"/>
    <w:rsid w:val="003C6D5D"/>
    <w:rsid w:val="003F7D3D"/>
    <w:rsid w:val="00405527"/>
    <w:rsid w:val="00412A18"/>
    <w:rsid w:val="00417D49"/>
    <w:rsid w:val="004214A7"/>
    <w:rsid w:val="00432364"/>
    <w:rsid w:val="00441E70"/>
    <w:rsid w:val="0044430B"/>
    <w:rsid w:val="00445430"/>
    <w:rsid w:val="00481F66"/>
    <w:rsid w:val="00487835"/>
    <w:rsid w:val="00487C57"/>
    <w:rsid w:val="00490290"/>
    <w:rsid w:val="004917AA"/>
    <w:rsid w:val="004B43DB"/>
    <w:rsid w:val="0051380C"/>
    <w:rsid w:val="005356AD"/>
    <w:rsid w:val="00543970"/>
    <w:rsid w:val="0057266E"/>
    <w:rsid w:val="00587B54"/>
    <w:rsid w:val="005912FF"/>
    <w:rsid w:val="005A3B74"/>
    <w:rsid w:val="005A592A"/>
    <w:rsid w:val="005B6E8B"/>
    <w:rsid w:val="005C5585"/>
    <w:rsid w:val="005C6DC5"/>
    <w:rsid w:val="005C7E6F"/>
    <w:rsid w:val="005D5172"/>
    <w:rsid w:val="005E533D"/>
    <w:rsid w:val="005E6780"/>
    <w:rsid w:val="005F4CA1"/>
    <w:rsid w:val="006249A7"/>
    <w:rsid w:val="0063152B"/>
    <w:rsid w:val="00632C9C"/>
    <w:rsid w:val="00643FEF"/>
    <w:rsid w:val="00657C1C"/>
    <w:rsid w:val="00657C80"/>
    <w:rsid w:val="0067479F"/>
    <w:rsid w:val="00682A87"/>
    <w:rsid w:val="00691497"/>
    <w:rsid w:val="006A3272"/>
    <w:rsid w:val="006C0D00"/>
    <w:rsid w:val="00706315"/>
    <w:rsid w:val="0074600B"/>
    <w:rsid w:val="00754E8D"/>
    <w:rsid w:val="00755816"/>
    <w:rsid w:val="00765739"/>
    <w:rsid w:val="00782756"/>
    <w:rsid w:val="007B0C48"/>
    <w:rsid w:val="007D5E17"/>
    <w:rsid w:val="007F2903"/>
    <w:rsid w:val="00805FA4"/>
    <w:rsid w:val="008064E6"/>
    <w:rsid w:val="00821F6C"/>
    <w:rsid w:val="008256C1"/>
    <w:rsid w:val="008310DF"/>
    <w:rsid w:val="008429A3"/>
    <w:rsid w:val="00843CCC"/>
    <w:rsid w:val="00847A67"/>
    <w:rsid w:val="00861209"/>
    <w:rsid w:val="00862E05"/>
    <w:rsid w:val="00881701"/>
    <w:rsid w:val="008830ED"/>
    <w:rsid w:val="00883E01"/>
    <w:rsid w:val="0088613F"/>
    <w:rsid w:val="008A6F79"/>
    <w:rsid w:val="008B30EC"/>
    <w:rsid w:val="008B6AC0"/>
    <w:rsid w:val="008C35E7"/>
    <w:rsid w:val="008D21B1"/>
    <w:rsid w:val="008D42F3"/>
    <w:rsid w:val="008D49BA"/>
    <w:rsid w:val="008D5714"/>
    <w:rsid w:val="008E1B17"/>
    <w:rsid w:val="009143F0"/>
    <w:rsid w:val="009171BC"/>
    <w:rsid w:val="00921567"/>
    <w:rsid w:val="0093262F"/>
    <w:rsid w:val="009361B6"/>
    <w:rsid w:val="00947CE6"/>
    <w:rsid w:val="00954CE6"/>
    <w:rsid w:val="009568F8"/>
    <w:rsid w:val="00961890"/>
    <w:rsid w:val="00965711"/>
    <w:rsid w:val="00982866"/>
    <w:rsid w:val="009921E5"/>
    <w:rsid w:val="009966FC"/>
    <w:rsid w:val="00997DDB"/>
    <w:rsid w:val="009A20C2"/>
    <w:rsid w:val="009A77F1"/>
    <w:rsid w:val="009B2543"/>
    <w:rsid w:val="009C5964"/>
    <w:rsid w:val="009D37B7"/>
    <w:rsid w:val="009D3E08"/>
    <w:rsid w:val="009D6CB2"/>
    <w:rsid w:val="009D7FF4"/>
    <w:rsid w:val="009E18ED"/>
    <w:rsid w:val="009E1BFF"/>
    <w:rsid w:val="009F0200"/>
    <w:rsid w:val="009F1503"/>
    <w:rsid w:val="00A14FD0"/>
    <w:rsid w:val="00A277D6"/>
    <w:rsid w:val="00A27972"/>
    <w:rsid w:val="00A318EA"/>
    <w:rsid w:val="00A36639"/>
    <w:rsid w:val="00A36EE4"/>
    <w:rsid w:val="00A50E58"/>
    <w:rsid w:val="00A54C82"/>
    <w:rsid w:val="00A658F6"/>
    <w:rsid w:val="00A702EC"/>
    <w:rsid w:val="00A75F62"/>
    <w:rsid w:val="00A84477"/>
    <w:rsid w:val="00AF1F9B"/>
    <w:rsid w:val="00B04FFF"/>
    <w:rsid w:val="00B1352E"/>
    <w:rsid w:val="00B20091"/>
    <w:rsid w:val="00B42895"/>
    <w:rsid w:val="00B447FF"/>
    <w:rsid w:val="00B50E85"/>
    <w:rsid w:val="00B61401"/>
    <w:rsid w:val="00B7414B"/>
    <w:rsid w:val="00B85FFA"/>
    <w:rsid w:val="00B94F36"/>
    <w:rsid w:val="00BA62AC"/>
    <w:rsid w:val="00BD357D"/>
    <w:rsid w:val="00BD3A99"/>
    <w:rsid w:val="00BE3399"/>
    <w:rsid w:val="00BE36BA"/>
    <w:rsid w:val="00BE37FC"/>
    <w:rsid w:val="00BF030C"/>
    <w:rsid w:val="00C13DE3"/>
    <w:rsid w:val="00C153BE"/>
    <w:rsid w:val="00C24269"/>
    <w:rsid w:val="00C24391"/>
    <w:rsid w:val="00C27345"/>
    <w:rsid w:val="00C37BE8"/>
    <w:rsid w:val="00C4241E"/>
    <w:rsid w:val="00C46268"/>
    <w:rsid w:val="00C47697"/>
    <w:rsid w:val="00C522EC"/>
    <w:rsid w:val="00C56C60"/>
    <w:rsid w:val="00C71074"/>
    <w:rsid w:val="00C749A4"/>
    <w:rsid w:val="00CB2EB8"/>
    <w:rsid w:val="00CB3AA6"/>
    <w:rsid w:val="00D04DAF"/>
    <w:rsid w:val="00D05965"/>
    <w:rsid w:val="00D319A2"/>
    <w:rsid w:val="00D32DAD"/>
    <w:rsid w:val="00D33E77"/>
    <w:rsid w:val="00D524E9"/>
    <w:rsid w:val="00D6014F"/>
    <w:rsid w:val="00D60D4E"/>
    <w:rsid w:val="00D70A13"/>
    <w:rsid w:val="00D71C5E"/>
    <w:rsid w:val="00D7385B"/>
    <w:rsid w:val="00D84451"/>
    <w:rsid w:val="00D9227D"/>
    <w:rsid w:val="00D93BDA"/>
    <w:rsid w:val="00DB6C97"/>
    <w:rsid w:val="00E01C3E"/>
    <w:rsid w:val="00E1515F"/>
    <w:rsid w:val="00E26BDA"/>
    <w:rsid w:val="00E3409C"/>
    <w:rsid w:val="00E57125"/>
    <w:rsid w:val="00E57C6C"/>
    <w:rsid w:val="00E72838"/>
    <w:rsid w:val="00E73D3B"/>
    <w:rsid w:val="00E802DB"/>
    <w:rsid w:val="00E95A81"/>
    <w:rsid w:val="00EB4933"/>
    <w:rsid w:val="00EB4A98"/>
    <w:rsid w:val="00EC11E0"/>
    <w:rsid w:val="00EC1647"/>
    <w:rsid w:val="00ED6FB5"/>
    <w:rsid w:val="00EE25F8"/>
    <w:rsid w:val="00EF3442"/>
    <w:rsid w:val="00EF3F37"/>
    <w:rsid w:val="00EF51CF"/>
    <w:rsid w:val="00EF7B98"/>
    <w:rsid w:val="00F020AB"/>
    <w:rsid w:val="00F100EE"/>
    <w:rsid w:val="00F26A2E"/>
    <w:rsid w:val="00F2769E"/>
    <w:rsid w:val="00F40823"/>
    <w:rsid w:val="00F42084"/>
    <w:rsid w:val="00F43911"/>
    <w:rsid w:val="00F638C0"/>
    <w:rsid w:val="00F950AD"/>
    <w:rsid w:val="00FA2FAE"/>
    <w:rsid w:val="00FA4989"/>
    <w:rsid w:val="00FB1439"/>
    <w:rsid w:val="00FB3FBF"/>
    <w:rsid w:val="00FD0D68"/>
    <w:rsid w:val="00FD15C1"/>
    <w:rsid w:val="00FE0BA4"/>
    <w:rsid w:val="00FE4D34"/>
    <w:rsid w:val="00FE6414"/>
    <w:rsid w:val="00FF0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795AE24"/>
  <w15:chartTrackingRefBased/>
  <w15:docId w15:val="{62889023-E817-4AAD-8008-2D940562E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es-ES" w:eastAsia="es-ES" w:bidi="ar-SA"/>
      </w:rPr>
    </w:rPrDefault>
    <w:pPrDefault>
      <w:pPr>
        <w:spacing w:after="120" w:line="264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4451"/>
    <w:pPr>
      <w:spacing w:line="360" w:lineRule="auto"/>
      <w:ind w:firstLine="397"/>
      <w:jc w:val="both"/>
    </w:pPr>
  </w:style>
  <w:style w:type="paragraph" w:styleId="Ttulo1">
    <w:name w:val="heading 1"/>
    <w:basedOn w:val="Normal"/>
    <w:next w:val="Normal"/>
    <w:link w:val="Ttulo1Car"/>
    <w:uiPriority w:val="9"/>
    <w:qFormat/>
    <w:rsid w:val="00A84477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47A67"/>
    <w:pPr>
      <w:keepNext/>
      <w:keepLines/>
      <w:spacing w:before="120" w:after="16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47A67"/>
    <w:pPr>
      <w:keepNext/>
      <w:keepLines/>
      <w:spacing w:before="80" w:after="16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A8447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A84477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84477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84477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84477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84477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Sangradetextonormal">
    <w:name w:val="Body Text Indent"/>
    <w:basedOn w:val="Normal"/>
    <w:pPr>
      <w:ind w:firstLine="1134"/>
    </w:pPr>
    <w:rPr>
      <w:sz w:val="24"/>
      <w:lang w:val="es-ES_tradnl"/>
    </w:rPr>
  </w:style>
  <w:style w:type="paragraph" w:styleId="Textoindependiente">
    <w:name w:val="Body Text"/>
    <w:basedOn w:val="Normal"/>
    <w:rPr>
      <w:b/>
      <w:i/>
      <w:sz w:val="24"/>
    </w:rPr>
  </w:style>
  <w:style w:type="paragraph" w:styleId="Textodeglobo">
    <w:name w:val="Balloon Text"/>
    <w:basedOn w:val="Normal"/>
    <w:semiHidden/>
    <w:rsid w:val="00E73D3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024E2E"/>
    <w:pPr>
      <w:spacing w:before="100" w:beforeAutospacing="1" w:after="100" w:afterAutospacing="1"/>
    </w:pPr>
    <w:rPr>
      <w:rFonts w:ascii="Verdana" w:hAnsi="Verdana"/>
      <w:sz w:val="17"/>
      <w:szCs w:val="17"/>
    </w:rPr>
  </w:style>
  <w:style w:type="character" w:styleId="Hipervnculo">
    <w:name w:val="Hyperlink"/>
    <w:rsid w:val="0093262F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A84477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Ttulo2Car">
    <w:name w:val="Título 2 Car"/>
    <w:basedOn w:val="Fuentedeprrafopredeter"/>
    <w:link w:val="Ttulo2"/>
    <w:uiPriority w:val="9"/>
    <w:rsid w:val="00847A67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847A67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rsid w:val="00A84477"/>
    <w:rPr>
      <w:rFonts w:asciiTheme="majorHAnsi" w:eastAsiaTheme="majorEastAsia" w:hAnsiTheme="majorHAnsi" w:cstheme="majorBidi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rsid w:val="00A84477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84477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84477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84477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84477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Descripcin">
    <w:name w:val="caption"/>
    <w:basedOn w:val="Normal"/>
    <w:next w:val="Normal"/>
    <w:uiPriority w:val="35"/>
    <w:unhideWhenUsed/>
    <w:qFormat/>
    <w:rsid w:val="00A84477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Ttulo">
    <w:name w:val="Title"/>
    <w:basedOn w:val="Normal"/>
    <w:next w:val="Normal"/>
    <w:link w:val="TtuloCar"/>
    <w:uiPriority w:val="10"/>
    <w:qFormat/>
    <w:rsid w:val="00A8447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TtuloCar">
    <w:name w:val="Título Car"/>
    <w:basedOn w:val="Fuentedeprrafopredeter"/>
    <w:link w:val="Ttulo"/>
    <w:uiPriority w:val="10"/>
    <w:rsid w:val="00A84477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Subttulo">
    <w:name w:val="Subtitle"/>
    <w:basedOn w:val="Normal"/>
    <w:next w:val="Normal"/>
    <w:link w:val="SubttuloCar"/>
    <w:uiPriority w:val="11"/>
    <w:qFormat/>
    <w:rsid w:val="00A84477"/>
    <w:pPr>
      <w:numPr>
        <w:ilvl w:val="1"/>
      </w:numPr>
      <w:spacing w:after="240" w:line="240" w:lineRule="auto"/>
      <w:ind w:firstLine="397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SubttuloCar">
    <w:name w:val="Subtítulo Car"/>
    <w:basedOn w:val="Fuentedeprrafopredeter"/>
    <w:link w:val="Subttulo"/>
    <w:uiPriority w:val="11"/>
    <w:rsid w:val="00A84477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Textoennegrita">
    <w:name w:val="Strong"/>
    <w:basedOn w:val="Fuentedeprrafopredeter"/>
    <w:uiPriority w:val="22"/>
    <w:qFormat/>
    <w:rsid w:val="00A84477"/>
    <w:rPr>
      <w:b/>
      <w:bCs/>
    </w:rPr>
  </w:style>
  <w:style w:type="character" w:styleId="nfasis">
    <w:name w:val="Emphasis"/>
    <w:basedOn w:val="Fuentedeprrafopredeter"/>
    <w:uiPriority w:val="20"/>
    <w:qFormat/>
    <w:rsid w:val="00A84477"/>
    <w:rPr>
      <w:i/>
      <w:iCs/>
    </w:rPr>
  </w:style>
  <w:style w:type="paragraph" w:styleId="Sinespaciado">
    <w:name w:val="No Spacing"/>
    <w:uiPriority w:val="1"/>
    <w:qFormat/>
    <w:rsid w:val="00A84477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rsid w:val="00A84477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A84477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84477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84477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nfasissutil">
    <w:name w:val="Subtle Emphasis"/>
    <w:basedOn w:val="Fuentedeprrafopredeter"/>
    <w:uiPriority w:val="19"/>
    <w:qFormat/>
    <w:rsid w:val="00A84477"/>
    <w:rPr>
      <w:i/>
      <w:iCs/>
      <w:color w:val="595959" w:themeColor="text1" w:themeTint="A6"/>
    </w:rPr>
  </w:style>
  <w:style w:type="character" w:styleId="nfasisintenso">
    <w:name w:val="Intense Emphasis"/>
    <w:basedOn w:val="Fuentedeprrafopredeter"/>
    <w:uiPriority w:val="21"/>
    <w:qFormat/>
    <w:rsid w:val="00A84477"/>
    <w:rPr>
      <w:b/>
      <w:bCs/>
      <w:i/>
      <w:iCs/>
    </w:rPr>
  </w:style>
  <w:style w:type="character" w:styleId="Referenciasutil">
    <w:name w:val="Subtle Reference"/>
    <w:basedOn w:val="Fuentedeprrafopredeter"/>
    <w:uiPriority w:val="31"/>
    <w:qFormat/>
    <w:rsid w:val="00A84477"/>
    <w:rPr>
      <w:smallCaps/>
      <w:color w:val="404040" w:themeColor="text1" w:themeTint="BF"/>
    </w:rPr>
  </w:style>
  <w:style w:type="character" w:styleId="Referenciaintensa">
    <w:name w:val="Intense Reference"/>
    <w:basedOn w:val="Fuentedeprrafopredeter"/>
    <w:uiPriority w:val="32"/>
    <w:qFormat/>
    <w:rsid w:val="00A84477"/>
    <w:rPr>
      <w:b/>
      <w:bCs/>
      <w:smallCaps/>
      <w:u w:val="single"/>
    </w:rPr>
  </w:style>
  <w:style w:type="character" w:styleId="Ttulodellibro">
    <w:name w:val="Book Title"/>
    <w:basedOn w:val="Fuentedeprrafopredeter"/>
    <w:uiPriority w:val="33"/>
    <w:qFormat/>
    <w:rsid w:val="00A84477"/>
    <w:rPr>
      <w:b/>
      <w:bCs/>
      <w:smallCaps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A84477"/>
    <w:pPr>
      <w:outlineLvl w:val="9"/>
    </w:pPr>
  </w:style>
  <w:style w:type="paragraph" w:styleId="Prrafodelista">
    <w:name w:val="List Paragraph"/>
    <w:basedOn w:val="Normal"/>
    <w:uiPriority w:val="34"/>
    <w:qFormat/>
    <w:rsid w:val="00E57125"/>
    <w:pPr>
      <w:ind w:left="720"/>
      <w:contextualSpacing/>
    </w:pPr>
  </w:style>
  <w:style w:type="character" w:styleId="Refdecomentario">
    <w:name w:val="annotation reference"/>
    <w:basedOn w:val="Fuentedeprrafopredeter"/>
    <w:rsid w:val="00396756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39675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9675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rsid w:val="0039675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396756"/>
    <w:rPr>
      <w:b/>
      <w:bCs/>
      <w:sz w:val="20"/>
      <w:szCs w:val="20"/>
    </w:rPr>
  </w:style>
  <w:style w:type="paragraph" w:customStyle="1" w:styleId="Default">
    <w:name w:val="Default"/>
    <w:rsid w:val="00334377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IGNormal">
    <w:name w:val="IG Normal"/>
    <w:basedOn w:val="Normal"/>
    <w:link w:val="IGNormalCar"/>
    <w:autoRedefine/>
    <w:qFormat/>
    <w:rsid w:val="00BE37FC"/>
    <w:pPr>
      <w:widowControl w:val="0"/>
      <w:spacing w:before="120" w:line="312" w:lineRule="auto"/>
      <w:ind w:firstLine="0"/>
    </w:pPr>
    <w:rPr>
      <w:rFonts w:ascii="Arial" w:eastAsia="Times New Roman" w:hAnsi="Arial" w:cs="Times New Roman"/>
      <w:sz w:val="22"/>
      <w:szCs w:val="24"/>
    </w:rPr>
  </w:style>
  <w:style w:type="character" w:customStyle="1" w:styleId="IGNormalCar">
    <w:name w:val="IG Normal Car"/>
    <w:basedOn w:val="Fuentedeprrafopredeter"/>
    <w:link w:val="IGNormal"/>
    <w:rsid w:val="00BE37FC"/>
    <w:rPr>
      <w:rFonts w:ascii="Arial" w:eastAsia="Times New Roman" w:hAnsi="Arial" w:cs="Times New Roman"/>
      <w:sz w:val="22"/>
      <w:szCs w:val="24"/>
    </w:rPr>
  </w:style>
  <w:style w:type="table" w:styleId="Tablaconcuadrcula">
    <w:name w:val="Table Grid"/>
    <w:basedOn w:val="Tablanormal"/>
    <w:rsid w:val="004B43DB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z w:val="20"/>
      <w:szCs w:val="20"/>
      <w:lang w:val="es-ES_tradnl" w:eastAsia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1">
    <w:name w:val="Estilo1"/>
    <w:basedOn w:val="Normal"/>
    <w:link w:val="Estilo1Car"/>
    <w:qFormat/>
    <w:rsid w:val="004B43DB"/>
    <w:pPr>
      <w:tabs>
        <w:tab w:val="num" w:pos="2007"/>
      </w:tabs>
      <w:spacing w:before="120" w:line="288" w:lineRule="auto"/>
      <w:ind w:left="2007" w:hanging="360"/>
    </w:pPr>
    <w:rPr>
      <w:rFonts w:ascii="Arial" w:eastAsia="Times New Roman" w:hAnsi="Arial" w:cs="Times New Roman"/>
      <w:sz w:val="22"/>
      <w:szCs w:val="20"/>
      <w:lang w:val="es-ES_tradnl"/>
    </w:rPr>
  </w:style>
  <w:style w:type="character" w:customStyle="1" w:styleId="Estilo1Car">
    <w:name w:val="Estilo1 Car"/>
    <w:link w:val="Estilo1"/>
    <w:rsid w:val="004B43DB"/>
    <w:rPr>
      <w:rFonts w:ascii="Arial" w:eastAsia="Times New Roman" w:hAnsi="Arial" w:cs="Times New Roman"/>
      <w:sz w:val="22"/>
      <w:szCs w:val="20"/>
      <w:lang w:val="es-ES_tradnl"/>
    </w:rPr>
  </w:style>
  <w:style w:type="paragraph" w:customStyle="1" w:styleId="comun2007parrvieta-n123">
    <w:name w:val="comun2007 parr viñeta-n 1.2.3."/>
    <w:basedOn w:val="Normal"/>
    <w:rsid w:val="009D7FF4"/>
    <w:pPr>
      <w:tabs>
        <w:tab w:val="left" w:pos="1134"/>
      </w:tabs>
      <w:spacing w:before="120" w:line="288" w:lineRule="auto"/>
      <w:ind w:firstLine="0"/>
    </w:pPr>
    <w:rPr>
      <w:rFonts w:ascii="Arial" w:eastAsia="Times New Roman" w:hAnsi="Arial" w:cs="Times New Roman"/>
      <w:sz w:val="22"/>
      <w:szCs w:val="26"/>
    </w:rPr>
  </w:style>
  <w:style w:type="paragraph" w:customStyle="1" w:styleId="comun2007parvieta-nabc">
    <w:name w:val="comun2007 par viñeta-n a)b)c)"/>
    <w:basedOn w:val="Normal"/>
    <w:link w:val="comun2007parvieta-nabcCar"/>
    <w:rsid w:val="009D7FF4"/>
    <w:pPr>
      <w:tabs>
        <w:tab w:val="left" w:pos="1134"/>
      </w:tabs>
      <w:spacing w:before="120" w:line="288" w:lineRule="auto"/>
      <w:ind w:firstLine="0"/>
    </w:pPr>
    <w:rPr>
      <w:rFonts w:ascii="Arial" w:eastAsia="Times New Roman" w:hAnsi="Arial" w:cs="Times New Roman"/>
      <w:sz w:val="22"/>
      <w:szCs w:val="20"/>
    </w:rPr>
  </w:style>
  <w:style w:type="character" w:customStyle="1" w:styleId="comun2007parvieta-nabcCar">
    <w:name w:val="comun2007 par viñeta-n a)b)c) Car"/>
    <w:basedOn w:val="Fuentedeprrafopredeter"/>
    <w:link w:val="comun2007parvieta-nabc"/>
    <w:rsid w:val="009D7FF4"/>
    <w:rPr>
      <w:rFonts w:ascii="Arial" w:eastAsia="Times New Roman" w:hAnsi="Arial" w:cs="Times New Roman"/>
      <w:sz w:val="22"/>
      <w:szCs w:val="20"/>
    </w:rPr>
  </w:style>
  <w:style w:type="paragraph" w:customStyle="1" w:styleId="ACTUACIONES">
    <w:name w:val="ACTUACIONES"/>
    <w:basedOn w:val="Normal"/>
    <w:autoRedefine/>
    <w:qFormat/>
    <w:rsid w:val="009D7FF4"/>
    <w:pPr>
      <w:spacing w:before="120" w:line="288" w:lineRule="auto"/>
      <w:ind w:firstLine="0"/>
    </w:pPr>
    <w:rPr>
      <w:rFonts w:ascii="Arial" w:eastAsia="Times New Roman" w:hAnsi="Arial" w:cs="Times New Roman"/>
      <w:b/>
      <w:sz w:val="22"/>
      <w:szCs w:val="20"/>
    </w:rPr>
  </w:style>
  <w:style w:type="paragraph" w:customStyle="1" w:styleId="comun2007parrprincipal">
    <w:name w:val="comun2007 parr principal"/>
    <w:rsid w:val="009D7FF4"/>
    <w:pPr>
      <w:spacing w:before="120" w:line="288" w:lineRule="auto"/>
      <w:ind w:firstLine="567"/>
      <w:jc w:val="both"/>
    </w:pPr>
    <w:rPr>
      <w:rFonts w:ascii="Arial" w:eastAsia="Times New Roman" w:hAnsi="Arial" w:cs="Times New Roman"/>
      <w:sz w:val="22"/>
      <w:szCs w:val="20"/>
    </w:rPr>
  </w:style>
  <w:style w:type="table" w:styleId="Tabladecuadrcula1clara-nfasis5">
    <w:name w:val="Grid Table 1 Light Accent 5"/>
    <w:basedOn w:val="Tablanormal"/>
    <w:uiPriority w:val="46"/>
    <w:rsid w:val="000C3560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2-nfasis1">
    <w:name w:val="Grid Table 2 Accent 1"/>
    <w:basedOn w:val="Tablanormal"/>
    <w:uiPriority w:val="47"/>
    <w:rsid w:val="009A20C2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lista3-nfasis5">
    <w:name w:val="List Table 3 Accent 5"/>
    <w:basedOn w:val="Tablanormal"/>
    <w:uiPriority w:val="48"/>
    <w:rsid w:val="009A20C2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Tabladelista7concolores-nfasis1">
    <w:name w:val="List Table 7 Colorful Accent 1"/>
    <w:basedOn w:val="Tablanormal"/>
    <w:uiPriority w:val="52"/>
    <w:rsid w:val="00364CC4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4-nfasis1">
    <w:name w:val="List Table 4 Accent 1"/>
    <w:basedOn w:val="Tablanormal"/>
    <w:uiPriority w:val="49"/>
    <w:rsid w:val="00364CC4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CarCarCar">
    <w:name w:val="Car Car Car"/>
    <w:basedOn w:val="Normal"/>
    <w:rsid w:val="00051340"/>
    <w:pPr>
      <w:spacing w:after="160" w:line="240" w:lineRule="exact"/>
      <w:ind w:firstLine="0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7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0445">
      <w:bodyDiv w:val="1"/>
      <w:marLeft w:val="180"/>
      <w:marRight w:val="2100"/>
      <w:marTop w:val="3255"/>
      <w:marBottom w:val="5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agenciacantabratributaria.es/documents/9412532/10205491/RGPD+-+Informaci%C3%B3n+adicional+sobre+Protecci%C3%B3n+de+Datos+Personales+-+datos+de+contacto+de+empresarios+y+profesionales.pdf/da90c57b-3583-06e3-d98b-1dda50c8410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30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genciacantabratributaria.es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736</Words>
  <Characters>4723</Characters>
  <Application>Microsoft Office Word</Application>
  <DocSecurity>4</DocSecurity>
  <Lines>39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Santander, 17 de enero de 2009</vt:lpstr>
    </vt:vector>
  </TitlesOfParts>
  <Company>Gobierno de Cantabria</Company>
  <LinksUpToDate>false</LinksUpToDate>
  <CharactersWithSpaces>5449</CharactersWithSpaces>
  <SharedDoc>false</SharedDoc>
  <HLinks>
    <vt:vector size="6" baseType="variant">
      <vt:variant>
        <vt:i4>393235</vt:i4>
      </vt:variant>
      <vt:variant>
        <vt:i4>0</vt:i4>
      </vt:variant>
      <vt:variant>
        <vt:i4>0</vt:i4>
      </vt:variant>
      <vt:variant>
        <vt:i4>5</vt:i4>
      </vt:variant>
      <vt:variant>
        <vt:lpwstr>http://www.agenciacantabratributaria.es/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Santander, 17 de enero de 2009</dc:title>
  <dc:subject/>
  <dc:creator>copyto</dc:creator>
  <cp:keywords/>
  <dc:description/>
  <cp:lastModifiedBy>Noriega García Gemma</cp:lastModifiedBy>
  <cp:revision>2</cp:revision>
  <cp:lastPrinted>2018-07-18T12:38:00Z</cp:lastPrinted>
  <dcterms:created xsi:type="dcterms:W3CDTF">2020-12-10T10:53:00Z</dcterms:created>
  <dcterms:modified xsi:type="dcterms:W3CDTF">2020-12-10T10:53:00Z</dcterms:modified>
</cp:coreProperties>
</file>