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jc w:val="center"/>
        <w:tblLook w:val="01E0" w:firstRow="1" w:lastRow="1" w:firstColumn="1" w:lastColumn="1" w:noHBand="0" w:noVBand="0"/>
      </w:tblPr>
      <w:tblGrid>
        <w:gridCol w:w="567"/>
        <w:gridCol w:w="567"/>
        <w:gridCol w:w="144"/>
        <w:gridCol w:w="986"/>
        <w:gridCol w:w="1126"/>
        <w:gridCol w:w="1463"/>
        <w:gridCol w:w="243"/>
        <w:gridCol w:w="26"/>
        <w:gridCol w:w="524"/>
        <w:gridCol w:w="2153"/>
        <w:gridCol w:w="1166"/>
        <w:gridCol w:w="1242"/>
      </w:tblGrid>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shd w:val="clear" w:color="auto" w:fill="C0C0C0"/>
            <w:vAlign w:val="center"/>
          </w:tcPr>
          <w:p w:rsidR="00D5052C" w:rsidRPr="00C62FB6" w:rsidRDefault="00D5052C" w:rsidP="00D5052C">
            <w:pPr>
              <w:pStyle w:val="Encabezado"/>
              <w:rPr>
                <w:rFonts w:ascii="Arial" w:hAnsi="Arial" w:cs="Arial"/>
                <w:b/>
                <w:sz w:val="18"/>
                <w:szCs w:val="18"/>
              </w:rPr>
            </w:pPr>
            <w:r w:rsidRPr="00C62FB6">
              <w:rPr>
                <w:rFonts w:ascii="Arial" w:hAnsi="Arial" w:cs="Arial"/>
                <w:b/>
                <w:sz w:val="18"/>
                <w:szCs w:val="18"/>
              </w:rPr>
              <w:t>Datos de la solicitud</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E6182">
        <w:trPr>
          <w:trHeight w:val="284"/>
          <w:jc w:val="center"/>
        </w:trPr>
        <w:tc>
          <w:tcPr>
            <w:tcW w:w="1278" w:type="dxa"/>
            <w:gridSpan w:val="3"/>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NIF</w:t>
            </w:r>
          </w:p>
        </w:tc>
        <w:tc>
          <w:tcPr>
            <w:tcW w:w="8929" w:type="dxa"/>
            <w:gridSpan w:val="9"/>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r w:rsidRPr="00C62FB6">
              <w:rPr>
                <w:rFonts w:ascii="Arial" w:hAnsi="Arial" w:cs="Arial"/>
                <w:b/>
                <w:sz w:val="16"/>
                <w:szCs w:val="16"/>
              </w:rPr>
              <w:t>Razón social de la empresa solicitante</w:t>
            </w:r>
          </w:p>
        </w:tc>
      </w:tr>
      <w:tr w:rsidR="00D5052C" w:rsidRPr="00C62FB6" w:rsidTr="00DE6182">
        <w:trPr>
          <w:trHeight w:val="284"/>
          <w:jc w:val="center"/>
        </w:trPr>
        <w:tc>
          <w:tcPr>
            <w:tcW w:w="1278" w:type="dxa"/>
            <w:gridSpan w:val="3"/>
            <w:tcBorders>
              <w:left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color w:val="0000FF"/>
                <w:sz w:val="16"/>
                <w:szCs w:val="16"/>
              </w:rPr>
            </w:pPr>
          </w:p>
        </w:tc>
        <w:tc>
          <w:tcPr>
            <w:tcW w:w="8929" w:type="dxa"/>
            <w:gridSpan w:val="9"/>
            <w:tcBorders>
              <w:left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color w:val="0000FF"/>
                <w:sz w:val="16"/>
                <w:szCs w:val="16"/>
              </w:rPr>
            </w:pPr>
          </w:p>
        </w:tc>
      </w:tr>
      <w:tr w:rsidR="00D5052C" w:rsidRPr="00C62FB6" w:rsidTr="00DE6182">
        <w:trPr>
          <w:trHeight w:val="284"/>
          <w:jc w:val="center"/>
        </w:trPr>
        <w:tc>
          <w:tcPr>
            <w:tcW w:w="7799" w:type="dxa"/>
            <w:gridSpan w:val="10"/>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Dirección, localidad y código postal del centro de trabajo donde se ejecuta el proyecto</w:t>
            </w:r>
          </w:p>
        </w:tc>
        <w:tc>
          <w:tcPr>
            <w:tcW w:w="2408" w:type="dxa"/>
            <w:gridSpan w:val="2"/>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Municipio</w:t>
            </w:r>
          </w:p>
        </w:tc>
      </w:tr>
      <w:tr w:rsidR="00D5052C" w:rsidRPr="00C62FB6" w:rsidTr="00DE6182">
        <w:trPr>
          <w:trHeight w:val="284"/>
          <w:jc w:val="center"/>
        </w:trPr>
        <w:tc>
          <w:tcPr>
            <w:tcW w:w="7799" w:type="dxa"/>
            <w:gridSpan w:val="10"/>
            <w:tcBorders>
              <w:left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color w:val="0000FF"/>
                <w:sz w:val="16"/>
                <w:szCs w:val="16"/>
              </w:rPr>
            </w:pPr>
          </w:p>
        </w:tc>
        <w:tc>
          <w:tcPr>
            <w:tcW w:w="2408" w:type="dxa"/>
            <w:gridSpan w:val="2"/>
            <w:tcBorders>
              <w:left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color w:val="0000FF"/>
                <w:sz w:val="16"/>
                <w:szCs w:val="16"/>
              </w:rPr>
            </w:pP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trHeight w:hRule="exact" w:val="567"/>
          <w:jc w:val="center"/>
        </w:trPr>
        <w:tc>
          <w:tcPr>
            <w:tcW w:w="2264" w:type="dxa"/>
            <w:gridSpan w:val="4"/>
            <w:tcBorders>
              <w:top w:val="single" w:sz="4" w:space="0" w:color="auto"/>
              <w:left w:val="single" w:sz="4" w:space="0" w:color="auto"/>
              <w:bottom w:val="single" w:sz="4" w:space="0" w:color="auto"/>
            </w:tcBorders>
            <w:shd w:val="clear" w:color="auto" w:fill="auto"/>
            <w:vAlign w:val="center"/>
          </w:tcPr>
          <w:p w:rsidR="00D5052C" w:rsidRPr="00C62FB6" w:rsidRDefault="00D5052C" w:rsidP="00D5052C">
            <w:pPr>
              <w:pStyle w:val="Encabezado"/>
              <w:rPr>
                <w:rFonts w:ascii="Arial" w:hAnsi="Arial" w:cs="Arial"/>
                <w:b/>
                <w:color w:val="000000"/>
                <w:sz w:val="16"/>
                <w:szCs w:val="16"/>
              </w:rPr>
            </w:pPr>
            <w:r w:rsidRPr="00C62FB6">
              <w:rPr>
                <w:rFonts w:ascii="Arial" w:hAnsi="Arial" w:cs="Arial"/>
                <w:b/>
                <w:color w:val="000000"/>
                <w:sz w:val="16"/>
                <w:szCs w:val="16"/>
              </w:rPr>
              <w:t xml:space="preserve">Descripción del proyecto:   </w:t>
            </w:r>
          </w:p>
        </w:tc>
        <w:tc>
          <w:tcPr>
            <w:tcW w:w="7943" w:type="dxa"/>
            <w:gridSpan w:val="8"/>
            <w:tcBorders>
              <w:top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color w:val="0000FF"/>
                <w:sz w:val="16"/>
                <w:szCs w:val="16"/>
              </w:rPr>
            </w:pPr>
          </w:p>
        </w:tc>
      </w:tr>
      <w:tr w:rsidR="00D5052C" w:rsidRPr="00C62FB6" w:rsidTr="00D5052C">
        <w:trPr>
          <w:jc w:val="center"/>
        </w:trPr>
        <w:tc>
          <w:tcPr>
            <w:tcW w:w="10207" w:type="dxa"/>
            <w:gridSpan w:val="12"/>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spacing w:before="60" w:after="60"/>
              <w:rPr>
                <w:rFonts w:ascii="Arial" w:hAnsi="Arial" w:cs="Arial"/>
                <w:sz w:val="16"/>
                <w:szCs w:val="16"/>
              </w:rPr>
            </w:pPr>
            <w:r w:rsidRPr="00C62FB6">
              <w:rPr>
                <w:rFonts w:ascii="Arial" w:hAnsi="Arial" w:cs="Arial"/>
                <w:sz w:val="16"/>
                <w:szCs w:val="16"/>
              </w:rPr>
              <w:t>SE DECLARA que, las inversiones para las que se solicita subvención NO SE HAN INICIADO antes de la siguiente fecha de inicio:</w:t>
            </w:r>
          </w:p>
        </w:tc>
      </w:tr>
      <w:tr w:rsidR="00D5052C" w:rsidRPr="00C62FB6" w:rsidTr="00D5052C">
        <w:trPr>
          <w:trHeight w:val="284"/>
          <w:jc w:val="center"/>
        </w:trPr>
        <w:tc>
          <w:tcPr>
            <w:tcW w:w="3390" w:type="dxa"/>
            <w:gridSpan w:val="5"/>
            <w:tcBorders>
              <w:left w:val="single" w:sz="4" w:space="0" w:color="auto"/>
              <w:bottom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r w:rsidRPr="00C62FB6">
              <w:rPr>
                <w:rFonts w:ascii="Arial" w:hAnsi="Arial" w:cs="Arial"/>
                <w:b/>
                <w:sz w:val="16"/>
                <w:szCs w:val="16"/>
              </w:rPr>
              <w:t xml:space="preserve">Fecha de inicio de las inversiones: </w:t>
            </w:r>
          </w:p>
        </w:tc>
        <w:tc>
          <w:tcPr>
            <w:tcW w:w="1706" w:type="dxa"/>
            <w:gridSpan w:val="2"/>
            <w:tcBorders>
              <w:bottom w:val="single" w:sz="4" w:space="0" w:color="auto"/>
            </w:tcBorders>
            <w:shd w:val="clear" w:color="auto" w:fill="auto"/>
            <w:vAlign w:val="center"/>
          </w:tcPr>
          <w:p w:rsidR="00D5052C" w:rsidRPr="00C62FB6" w:rsidRDefault="00D5052C" w:rsidP="00D5052C">
            <w:pPr>
              <w:pStyle w:val="Encabezado"/>
              <w:rPr>
                <w:rFonts w:ascii="Arial" w:hAnsi="Arial" w:cs="Arial"/>
                <w:b/>
                <w:color w:val="0000FF"/>
                <w:sz w:val="16"/>
                <w:szCs w:val="16"/>
              </w:rPr>
            </w:pPr>
          </w:p>
        </w:tc>
        <w:tc>
          <w:tcPr>
            <w:tcW w:w="5111" w:type="dxa"/>
            <w:gridSpan w:val="5"/>
            <w:tcBorders>
              <w:bottom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i/>
                <w:color w:val="0000FF"/>
                <w:sz w:val="16"/>
                <w:szCs w:val="16"/>
              </w:rPr>
            </w:pPr>
            <w:r w:rsidRPr="00C62FB6">
              <w:rPr>
                <w:rFonts w:ascii="Arial" w:hAnsi="Arial" w:cs="Arial"/>
                <w:i/>
                <w:sz w:val="16"/>
                <w:szCs w:val="16"/>
              </w:rPr>
              <w:t>(Debe ser posterior a la fecha de presentación de la solicitud)</w:t>
            </w:r>
          </w:p>
        </w:tc>
      </w:tr>
      <w:tr w:rsidR="00D5052C" w:rsidRPr="00C62FB6" w:rsidTr="00D5052C">
        <w:trPr>
          <w:trHeight w:val="284"/>
          <w:jc w:val="center"/>
        </w:trPr>
        <w:tc>
          <w:tcPr>
            <w:tcW w:w="3390" w:type="dxa"/>
            <w:gridSpan w:val="5"/>
            <w:tcBorders>
              <w:top w:val="single" w:sz="4" w:space="0" w:color="auto"/>
              <w:left w:val="single" w:sz="4" w:space="0" w:color="auto"/>
              <w:bottom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r w:rsidRPr="00C62FB6">
              <w:rPr>
                <w:rFonts w:ascii="Arial" w:hAnsi="Arial" w:cs="Arial"/>
                <w:b/>
                <w:sz w:val="16"/>
                <w:szCs w:val="16"/>
              </w:rPr>
              <w:t xml:space="preserve">Fecha de finalización de las inversiones: </w:t>
            </w:r>
          </w:p>
        </w:tc>
        <w:tc>
          <w:tcPr>
            <w:tcW w:w="1706" w:type="dxa"/>
            <w:gridSpan w:val="2"/>
            <w:tcBorders>
              <w:top w:val="single" w:sz="4" w:space="0" w:color="auto"/>
              <w:bottom w:val="single" w:sz="4" w:space="0" w:color="auto"/>
            </w:tcBorders>
            <w:shd w:val="clear" w:color="auto" w:fill="auto"/>
            <w:vAlign w:val="center"/>
          </w:tcPr>
          <w:p w:rsidR="00D5052C" w:rsidRPr="00C62FB6" w:rsidRDefault="00D5052C" w:rsidP="00D5052C">
            <w:pPr>
              <w:pStyle w:val="Encabezado"/>
              <w:rPr>
                <w:rFonts w:ascii="Arial" w:hAnsi="Arial" w:cs="Arial"/>
                <w:b/>
                <w:color w:val="0000FF"/>
                <w:sz w:val="16"/>
                <w:szCs w:val="16"/>
              </w:rPr>
            </w:pPr>
          </w:p>
        </w:tc>
        <w:tc>
          <w:tcPr>
            <w:tcW w:w="5111" w:type="dxa"/>
            <w:gridSpan w:val="5"/>
            <w:tcBorders>
              <w:top w:val="single" w:sz="4" w:space="0" w:color="auto"/>
              <w:bottom w:val="single" w:sz="4" w:space="0" w:color="auto"/>
              <w:right w:val="single" w:sz="4" w:space="0" w:color="auto"/>
            </w:tcBorders>
            <w:shd w:val="clear" w:color="auto" w:fill="auto"/>
            <w:vAlign w:val="center"/>
          </w:tcPr>
          <w:p w:rsidR="00D5052C" w:rsidRPr="00C62FB6" w:rsidRDefault="00D5052C" w:rsidP="00990379">
            <w:pPr>
              <w:pStyle w:val="Encabezado"/>
              <w:rPr>
                <w:rFonts w:ascii="Arial" w:hAnsi="Arial" w:cs="Arial"/>
                <w:b/>
                <w:i/>
                <w:color w:val="0000FF"/>
                <w:sz w:val="16"/>
                <w:szCs w:val="16"/>
              </w:rPr>
            </w:pPr>
            <w:r w:rsidRPr="00C62FB6">
              <w:rPr>
                <w:rFonts w:ascii="Arial" w:hAnsi="Arial" w:cs="Arial"/>
                <w:i/>
                <w:sz w:val="16"/>
                <w:szCs w:val="16"/>
              </w:rPr>
              <w:t xml:space="preserve">(Debe ser como máximo el </w:t>
            </w:r>
            <w:r w:rsidR="003F5CFB">
              <w:rPr>
                <w:rFonts w:ascii="Arial" w:hAnsi="Arial" w:cs="Arial"/>
                <w:i/>
                <w:sz w:val="16"/>
                <w:szCs w:val="16"/>
              </w:rPr>
              <w:t>31 de marzo de 202</w:t>
            </w:r>
            <w:r w:rsidR="00990379">
              <w:rPr>
                <w:rFonts w:ascii="Arial" w:hAnsi="Arial" w:cs="Arial"/>
                <w:i/>
                <w:sz w:val="16"/>
                <w:szCs w:val="16"/>
              </w:rPr>
              <w:t>2</w:t>
            </w:r>
            <w:r w:rsidRPr="00C62FB6">
              <w:rPr>
                <w:rFonts w:ascii="Arial" w:hAnsi="Arial" w:cs="Arial"/>
                <w:i/>
                <w:sz w:val="16"/>
                <w:szCs w:val="16"/>
              </w:rPr>
              <w:t>)</w:t>
            </w:r>
          </w:p>
        </w:tc>
      </w:tr>
      <w:tr w:rsidR="00D5052C" w:rsidRPr="00C62FB6" w:rsidTr="00D5052C">
        <w:trPr>
          <w:trHeight w:hRule="exact" w:val="113"/>
          <w:jc w:val="center"/>
        </w:trPr>
        <w:tc>
          <w:tcPr>
            <w:tcW w:w="10207" w:type="dxa"/>
            <w:gridSpan w:val="12"/>
            <w:tcBorders>
              <w:top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shd w:val="clear" w:color="auto" w:fill="C0C0C0"/>
            <w:vAlign w:val="center"/>
          </w:tcPr>
          <w:p w:rsidR="00D5052C" w:rsidRPr="00C62FB6" w:rsidRDefault="00D5052C" w:rsidP="00D5052C">
            <w:pPr>
              <w:pStyle w:val="Encabezado"/>
              <w:rPr>
                <w:rFonts w:ascii="Arial" w:hAnsi="Arial" w:cs="Arial"/>
                <w:b/>
                <w:sz w:val="18"/>
                <w:szCs w:val="18"/>
              </w:rPr>
            </w:pPr>
            <w:r w:rsidRPr="00C62FB6">
              <w:rPr>
                <w:rFonts w:ascii="Arial" w:hAnsi="Arial" w:cs="Arial"/>
                <w:b/>
                <w:sz w:val="18"/>
                <w:szCs w:val="18"/>
              </w:rPr>
              <w:t xml:space="preserve">Clasificación del proyecto de inversión para su consideración como subvencionable </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shd w:val="clear" w:color="auto" w:fill="auto"/>
            <w:vAlign w:val="center"/>
          </w:tcPr>
          <w:p w:rsidR="00D5052C" w:rsidRPr="00C62FB6" w:rsidRDefault="00D5052C" w:rsidP="00D5052C">
            <w:pPr>
              <w:pStyle w:val="Encabezado"/>
              <w:jc w:val="both"/>
              <w:rPr>
                <w:rFonts w:ascii="Arial" w:hAnsi="Arial" w:cs="Arial"/>
                <w:i/>
                <w:sz w:val="16"/>
                <w:szCs w:val="16"/>
              </w:rPr>
            </w:pPr>
            <w:r w:rsidRPr="00C62FB6">
              <w:rPr>
                <w:rFonts w:ascii="Arial" w:hAnsi="Arial" w:cs="Arial"/>
                <w:i/>
                <w:sz w:val="16"/>
                <w:szCs w:val="16"/>
              </w:rPr>
              <w:t xml:space="preserve">Se deberán clasificar las diferentes actuaciones contempladas en el proyecto de inversión dentro de una o varias de las siguientes formas de inversión subvencionable, señalando las casillas correspondientes. </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spacing w:before="60"/>
              <w:rPr>
                <w:rFonts w:ascii="Arial" w:hAnsi="Arial" w:cs="Arial"/>
                <w:sz w:val="16"/>
                <w:szCs w:val="16"/>
              </w:rPr>
            </w:pPr>
            <w:r w:rsidRPr="00C62FB6">
              <w:rPr>
                <w:rFonts w:ascii="Arial" w:hAnsi="Arial" w:cs="Arial"/>
                <w:sz w:val="16"/>
                <w:szCs w:val="16"/>
              </w:rPr>
              <w:t xml:space="preserve">La empresa solicitante es una </w:t>
            </w:r>
            <w:r w:rsidRPr="00C62FB6">
              <w:rPr>
                <w:rFonts w:ascii="Arial" w:hAnsi="Arial" w:cs="Arial"/>
                <w:b/>
                <w:sz w:val="16"/>
                <w:szCs w:val="16"/>
              </w:rPr>
              <w:t>PYME</w:t>
            </w:r>
            <w:r w:rsidRPr="00C62FB6">
              <w:rPr>
                <w:rFonts w:ascii="Arial" w:hAnsi="Arial" w:cs="Arial"/>
                <w:sz w:val="16"/>
                <w:szCs w:val="16"/>
              </w:rPr>
              <w:t xml:space="preserve"> y el proyecto de inversión contempla:</w:t>
            </w:r>
          </w:p>
        </w:tc>
      </w:tr>
      <w:tr w:rsidR="00D5052C" w:rsidRPr="00C62FB6" w:rsidTr="00D5052C">
        <w:trPr>
          <w:jc w:val="center"/>
        </w:trPr>
        <w:tc>
          <w:tcPr>
            <w:tcW w:w="567" w:type="dxa"/>
            <w:tcBorders>
              <w:left w:val="single" w:sz="4" w:space="0" w:color="auto"/>
            </w:tcBorders>
            <w:shd w:val="clear" w:color="auto" w:fill="auto"/>
            <w:vAlign w:val="center"/>
          </w:tcPr>
          <w:p w:rsidR="00D5052C" w:rsidRPr="00C62FB6" w:rsidRDefault="00D5052C" w:rsidP="00D5052C">
            <w:pPr>
              <w:pStyle w:val="Encabezado"/>
              <w:spacing w:before="120" w:after="40"/>
              <w:jc w:val="right"/>
              <w:rPr>
                <w:rFonts w:ascii="Arial" w:hAnsi="Arial" w:cs="Arial"/>
                <w:sz w:val="16"/>
                <w:szCs w:val="16"/>
              </w:rPr>
            </w:pPr>
            <w:r w:rsidRPr="00C62FB6">
              <w:rPr>
                <w:rFonts w:ascii="Arial" w:hAnsi="Arial" w:cs="Arial"/>
                <w:sz w:val="16"/>
                <w:szCs w:val="16"/>
              </w:rPr>
              <w:t>1.</w:t>
            </w:r>
          </w:p>
        </w:tc>
        <w:tc>
          <w:tcPr>
            <w:tcW w:w="9640" w:type="dxa"/>
            <w:gridSpan w:val="11"/>
            <w:tcBorders>
              <w:right w:val="single" w:sz="4" w:space="0" w:color="auto"/>
            </w:tcBorders>
            <w:shd w:val="clear" w:color="auto" w:fill="auto"/>
            <w:vAlign w:val="center"/>
          </w:tcPr>
          <w:p w:rsidR="00D5052C" w:rsidRPr="00C62FB6" w:rsidRDefault="00D5052C" w:rsidP="00D5052C">
            <w:pPr>
              <w:pStyle w:val="Encabezado"/>
              <w:spacing w:before="120" w:after="40"/>
              <w:rPr>
                <w:rFonts w:ascii="Arial" w:hAnsi="Arial" w:cs="Arial"/>
                <w:sz w:val="16"/>
                <w:szCs w:val="16"/>
              </w:rPr>
            </w:pPr>
            <w:r w:rsidRPr="00C62FB6">
              <w:rPr>
                <w:rFonts w:ascii="Arial" w:hAnsi="Arial" w:cs="Arial"/>
                <w:sz w:val="16"/>
                <w:szCs w:val="16"/>
              </w:rPr>
              <w:t>La adquisición de activos nuevos, materiales y/o inmateriales, para:</w:t>
            </w:r>
          </w:p>
        </w:tc>
      </w:tr>
      <w:tr w:rsidR="00D5052C" w:rsidRPr="00C62FB6" w:rsidTr="003B26FF">
        <w:trPr>
          <w:cantSplit/>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2pt;height:9.6pt" o:ole="">
                  <v:imagedata r:id="rId7" o:title=""/>
                </v:shape>
                <w:control r:id="rId8" w:name="CheckBox185111111111" w:shapeid="_x0000_i1055"/>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P1 - La creación de un </w:t>
            </w:r>
            <w:r w:rsidRPr="00C62FB6">
              <w:rPr>
                <w:rFonts w:ascii="Arial" w:hAnsi="Arial" w:cs="Arial"/>
                <w:sz w:val="16"/>
                <w:szCs w:val="16"/>
                <w:u w:val="single"/>
              </w:rPr>
              <w:t>nuevo establecimiento</w:t>
            </w:r>
            <w:r w:rsidRPr="00C62FB6">
              <w:rPr>
                <w:rFonts w:ascii="Arial" w:hAnsi="Arial" w:cs="Arial"/>
                <w:sz w:val="16"/>
                <w:szCs w:val="16"/>
              </w:rPr>
              <w:t>.</w:t>
            </w:r>
          </w:p>
        </w:tc>
      </w:tr>
      <w:tr w:rsidR="00D5052C" w:rsidRPr="00C62FB6" w:rsidTr="003B26FF">
        <w:trPr>
          <w:cantSplit/>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57" type="#_x0000_t75" style="width:12pt;height:9.6pt" o:ole="">
                  <v:imagedata r:id="rId9" o:title=""/>
                </v:shape>
                <w:control r:id="rId10" w:name="CheckBox1851111111411" w:shapeid="_x0000_i1057"/>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P2 - La </w:t>
            </w:r>
            <w:r w:rsidRPr="00C62FB6">
              <w:rPr>
                <w:rFonts w:ascii="Arial" w:hAnsi="Arial" w:cs="Arial"/>
                <w:sz w:val="16"/>
                <w:szCs w:val="16"/>
                <w:u w:val="single"/>
              </w:rPr>
              <w:t>ampliación</w:t>
            </w:r>
            <w:r w:rsidRPr="00C62FB6">
              <w:rPr>
                <w:rFonts w:ascii="Arial" w:hAnsi="Arial" w:cs="Arial"/>
                <w:sz w:val="16"/>
                <w:szCs w:val="16"/>
              </w:rPr>
              <w:t xml:space="preserve"> de la capacidad de un establecimiento existente.</w:t>
            </w:r>
          </w:p>
        </w:tc>
      </w:tr>
      <w:tr w:rsidR="00D5052C" w:rsidRPr="00C62FB6" w:rsidTr="003B26FF">
        <w:trPr>
          <w:cantSplit/>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59" type="#_x0000_t75" style="width:12pt;height:9.6pt" o:ole="">
                  <v:imagedata r:id="rId11" o:title=""/>
                </v:shape>
                <w:control r:id="rId12" w:name="CheckBox1851111111521" w:shapeid="_x0000_i1059"/>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P3 - La </w:t>
            </w:r>
            <w:r w:rsidRPr="00C62FB6">
              <w:rPr>
                <w:rFonts w:ascii="Arial" w:hAnsi="Arial" w:cs="Arial"/>
                <w:sz w:val="16"/>
                <w:szCs w:val="16"/>
                <w:u w:val="single"/>
              </w:rPr>
              <w:t>diversificación</w:t>
            </w:r>
            <w:r w:rsidRPr="00C62FB6">
              <w:rPr>
                <w:rFonts w:ascii="Arial" w:hAnsi="Arial" w:cs="Arial"/>
                <w:sz w:val="16"/>
                <w:szCs w:val="16"/>
              </w:rPr>
              <w:t xml:space="preserve"> de la producción de un establecimiento en productos que anteriormente no se producían en el mismo.</w:t>
            </w:r>
          </w:p>
        </w:tc>
      </w:tr>
      <w:tr w:rsidR="00D5052C" w:rsidRPr="00C62FB6" w:rsidTr="003B26FF">
        <w:trPr>
          <w:cantSplit/>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61" type="#_x0000_t75" style="width:12pt;height:9.6pt" o:ole="">
                  <v:imagedata r:id="rId13" o:title=""/>
                </v:shape>
                <w:control r:id="rId14" w:name="CheckBox185111111164" w:shapeid="_x0000_i1061"/>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P4 - Una </w:t>
            </w:r>
            <w:r w:rsidRPr="00C62FB6">
              <w:rPr>
                <w:rFonts w:ascii="Arial" w:hAnsi="Arial" w:cs="Arial"/>
                <w:sz w:val="16"/>
                <w:szCs w:val="16"/>
                <w:u w:val="single"/>
              </w:rPr>
              <w:t>transformación</w:t>
            </w:r>
            <w:r w:rsidRPr="00C62FB6">
              <w:rPr>
                <w:rFonts w:ascii="Arial" w:hAnsi="Arial" w:cs="Arial"/>
                <w:sz w:val="16"/>
                <w:szCs w:val="16"/>
              </w:rPr>
              <w:t xml:space="preserve"> fundamental del proceso global de producción de un establecimiento existente.</w:t>
            </w:r>
          </w:p>
        </w:tc>
      </w:tr>
      <w:tr w:rsidR="00D5052C" w:rsidRPr="00C62FB6" w:rsidTr="00D5052C">
        <w:trPr>
          <w:jc w:val="center"/>
        </w:trPr>
        <w:tc>
          <w:tcPr>
            <w:tcW w:w="567" w:type="dxa"/>
            <w:tcBorders>
              <w:left w:val="single" w:sz="4" w:space="0" w:color="auto"/>
            </w:tcBorders>
            <w:shd w:val="clear" w:color="auto" w:fill="auto"/>
            <w:vAlign w:val="center"/>
          </w:tcPr>
          <w:p w:rsidR="00D5052C" w:rsidRPr="00C62FB6" w:rsidRDefault="00D5052C" w:rsidP="00D5052C">
            <w:pPr>
              <w:pStyle w:val="Encabezado"/>
              <w:spacing w:before="120" w:after="40"/>
              <w:jc w:val="right"/>
              <w:rPr>
                <w:rFonts w:ascii="Arial" w:hAnsi="Arial" w:cs="Arial"/>
                <w:sz w:val="16"/>
                <w:szCs w:val="16"/>
              </w:rPr>
            </w:pPr>
            <w:r w:rsidRPr="00C62FB6">
              <w:rPr>
                <w:rFonts w:ascii="Arial" w:hAnsi="Arial" w:cs="Arial"/>
                <w:sz w:val="16"/>
                <w:szCs w:val="16"/>
              </w:rPr>
              <w:t>2.</w:t>
            </w:r>
          </w:p>
        </w:tc>
        <w:tc>
          <w:tcPr>
            <w:tcW w:w="9640" w:type="dxa"/>
            <w:gridSpan w:val="11"/>
            <w:tcBorders>
              <w:right w:val="single" w:sz="4" w:space="0" w:color="auto"/>
            </w:tcBorders>
            <w:shd w:val="clear" w:color="auto" w:fill="auto"/>
            <w:vAlign w:val="center"/>
          </w:tcPr>
          <w:p w:rsidR="00D5052C" w:rsidRPr="00C62FB6" w:rsidRDefault="00D5052C" w:rsidP="00D5052C">
            <w:pPr>
              <w:pStyle w:val="Encabezado"/>
              <w:spacing w:before="120" w:after="40"/>
              <w:rPr>
                <w:rFonts w:ascii="Arial" w:hAnsi="Arial" w:cs="Arial"/>
                <w:sz w:val="16"/>
                <w:szCs w:val="16"/>
              </w:rPr>
            </w:pPr>
            <w:r w:rsidRPr="00C62FB6">
              <w:rPr>
                <w:rFonts w:ascii="Arial" w:hAnsi="Arial" w:cs="Arial"/>
                <w:sz w:val="16"/>
                <w:szCs w:val="16"/>
              </w:rPr>
              <w:t>La utilización de servicios externos servicios externos de consultoría y/o ingeniería para:</w:t>
            </w:r>
          </w:p>
        </w:tc>
      </w:tr>
      <w:tr w:rsidR="00D5052C" w:rsidRPr="00C62FB6" w:rsidTr="003B26FF">
        <w:trPr>
          <w:cantSplit/>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63" type="#_x0000_t75" style="width:12pt;height:9.6pt" o:ole="">
                  <v:imagedata r:id="rId15" o:title=""/>
                </v:shape>
                <w:control r:id="rId16" w:name="CheckBox1851111111611" w:shapeid="_x0000_i1063"/>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P5 - La aplicación de un </w:t>
            </w:r>
            <w:r w:rsidRPr="00C62FB6">
              <w:rPr>
                <w:rFonts w:ascii="Arial" w:hAnsi="Arial" w:cs="Arial"/>
                <w:sz w:val="16"/>
                <w:szCs w:val="16"/>
                <w:u w:val="single"/>
              </w:rPr>
              <w:t>nuevo método organizativo</w:t>
            </w:r>
            <w:r w:rsidRPr="00C62FB6">
              <w:rPr>
                <w:rFonts w:ascii="Arial" w:hAnsi="Arial" w:cs="Arial"/>
                <w:sz w:val="16"/>
                <w:szCs w:val="16"/>
              </w:rPr>
              <w:t>.</w:t>
            </w:r>
          </w:p>
        </w:tc>
      </w:tr>
      <w:tr w:rsidR="00D5052C" w:rsidRPr="00C62FB6" w:rsidTr="003B26FF">
        <w:trPr>
          <w:cantSplit/>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65" type="#_x0000_t75" style="width:12pt;height:9.6pt" o:ole="">
                  <v:imagedata r:id="rId17" o:title=""/>
                </v:shape>
                <w:control r:id="rId18" w:name="CheckBox1851111111621" w:shapeid="_x0000_i1065"/>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P6 - La aplicación de un </w:t>
            </w:r>
            <w:r w:rsidRPr="00C62FB6">
              <w:rPr>
                <w:rFonts w:ascii="Arial" w:hAnsi="Arial" w:cs="Arial"/>
                <w:sz w:val="16"/>
                <w:szCs w:val="16"/>
                <w:u w:val="single"/>
              </w:rPr>
              <w:t>método de producción o suministro nuevo</w:t>
            </w:r>
            <w:r w:rsidRPr="00C62FB6">
              <w:rPr>
                <w:rFonts w:ascii="Arial" w:hAnsi="Arial" w:cs="Arial"/>
                <w:sz w:val="16"/>
                <w:szCs w:val="16"/>
              </w:rPr>
              <w:t>.</w:t>
            </w:r>
          </w:p>
        </w:tc>
      </w:tr>
      <w:tr w:rsidR="00D5052C" w:rsidRPr="00C62FB6" w:rsidTr="003B26FF">
        <w:trPr>
          <w:cantSplit/>
          <w:trHeight w:val="284"/>
          <w:jc w:val="center"/>
        </w:trPr>
        <w:tc>
          <w:tcPr>
            <w:tcW w:w="567" w:type="dxa"/>
            <w:tcBorders>
              <w:left w:val="single" w:sz="4" w:space="0" w:color="auto"/>
              <w:bottom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tcBorders>
              <w:bottom w:val="single" w:sz="4" w:space="0" w:color="auto"/>
            </w:tcBorders>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67" type="#_x0000_t75" style="width:12pt;height:9.6pt" o:ole="">
                  <v:imagedata r:id="rId19" o:title=""/>
                </v:shape>
                <w:control r:id="rId20" w:name="CheckBox1851111111631" w:shapeid="_x0000_i1067"/>
              </w:object>
            </w:r>
          </w:p>
        </w:tc>
        <w:tc>
          <w:tcPr>
            <w:tcW w:w="9073" w:type="dxa"/>
            <w:gridSpan w:val="10"/>
            <w:tcBorders>
              <w:bottom w:val="single" w:sz="4" w:space="0" w:color="auto"/>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P7 - La aplicación de un nuevo método organizativo o de un método de producción nuevo y su </w:t>
            </w:r>
            <w:r w:rsidRPr="00C62FB6">
              <w:rPr>
                <w:rFonts w:ascii="Arial" w:hAnsi="Arial" w:cs="Arial"/>
                <w:sz w:val="16"/>
                <w:szCs w:val="16"/>
                <w:u w:val="single"/>
              </w:rPr>
              <w:t>certificación</w:t>
            </w:r>
            <w:r w:rsidRPr="00C62FB6">
              <w:rPr>
                <w:rFonts w:ascii="Arial" w:hAnsi="Arial" w:cs="Arial"/>
                <w:sz w:val="16"/>
                <w:szCs w:val="16"/>
              </w:rPr>
              <w:t>.</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spacing w:before="60" w:after="40"/>
              <w:rPr>
                <w:rFonts w:ascii="Arial" w:hAnsi="Arial" w:cs="Arial"/>
                <w:sz w:val="16"/>
                <w:szCs w:val="16"/>
              </w:rPr>
            </w:pPr>
            <w:r w:rsidRPr="00C62FB6">
              <w:rPr>
                <w:rFonts w:ascii="Arial" w:hAnsi="Arial" w:cs="Arial"/>
                <w:sz w:val="16"/>
                <w:szCs w:val="16"/>
              </w:rPr>
              <w:t xml:space="preserve">La empresa solicitante es una </w:t>
            </w:r>
            <w:r w:rsidRPr="00C62FB6">
              <w:rPr>
                <w:rFonts w:ascii="Arial" w:hAnsi="Arial" w:cs="Arial"/>
                <w:b/>
                <w:sz w:val="16"/>
                <w:szCs w:val="16"/>
              </w:rPr>
              <w:t>GRAN EMPRESA</w:t>
            </w:r>
            <w:r w:rsidRPr="00C62FB6">
              <w:rPr>
                <w:rFonts w:ascii="Arial" w:hAnsi="Arial" w:cs="Arial"/>
                <w:sz w:val="16"/>
                <w:szCs w:val="16"/>
              </w:rPr>
              <w:t xml:space="preserve"> y el proyecto de inversión contempla la adquisición de activos nuevos, materiales y/o inmateriales, para:</w:t>
            </w:r>
          </w:p>
        </w:tc>
      </w:tr>
      <w:tr w:rsidR="00D5052C" w:rsidRPr="00C62FB6" w:rsidTr="003B26FF">
        <w:trPr>
          <w:trHeight w:val="284"/>
          <w:jc w:val="center"/>
        </w:trPr>
        <w:tc>
          <w:tcPr>
            <w:tcW w:w="567" w:type="dxa"/>
            <w:tcBorders>
              <w:left w:val="single" w:sz="4" w:space="0" w:color="auto"/>
            </w:tcBorders>
            <w:shd w:val="clear" w:color="auto" w:fill="auto"/>
            <w:vAlign w:val="center"/>
          </w:tcPr>
          <w:p w:rsidR="00D5052C" w:rsidRPr="00C62FB6" w:rsidRDefault="00D5052C" w:rsidP="00D5052C">
            <w:pPr>
              <w:jc w:val="right"/>
              <w:rPr>
                <w:rFonts w:ascii="Arial" w:hAnsi="Arial" w:cs="Arial"/>
                <w:sz w:val="20"/>
                <w:szCs w:val="20"/>
              </w:rPr>
            </w:pPr>
          </w:p>
        </w:tc>
        <w:tc>
          <w:tcPr>
            <w:tcW w:w="567" w:type="dxa"/>
            <w:shd w:val="clear" w:color="auto" w:fill="auto"/>
            <w:vAlign w:val="center"/>
          </w:tcPr>
          <w:p w:rsidR="00D5052C" w:rsidRPr="00C62FB6" w:rsidRDefault="00D5052C" w:rsidP="00D5052C">
            <w:pPr>
              <w:jc w:val="right"/>
              <w:rPr>
                <w:rFonts w:ascii="Arial" w:hAnsi="Arial" w:cs="Arial"/>
                <w:color w:val="000000"/>
                <w:sz w:val="20"/>
                <w:szCs w:val="20"/>
              </w:rPr>
            </w:pPr>
            <w:r w:rsidRPr="00C62FB6">
              <w:rPr>
                <w:rFonts w:ascii="Arial" w:hAnsi="Arial" w:cs="Arial"/>
                <w:sz w:val="20"/>
                <w:szCs w:val="20"/>
              </w:rPr>
              <w:object w:dxaOrig="1440" w:dyaOrig="1440">
                <v:shape id="_x0000_i1069" type="#_x0000_t75" style="width:12pt;height:9.6pt" o:ole="">
                  <v:imagedata r:id="rId19" o:title=""/>
                </v:shape>
                <w:control r:id="rId21" w:name="CheckBox18511111112" w:shapeid="_x0000_i1069"/>
              </w:object>
            </w:r>
          </w:p>
        </w:tc>
        <w:tc>
          <w:tcPr>
            <w:tcW w:w="9073" w:type="dxa"/>
            <w:gridSpan w:val="10"/>
            <w:tcBorders>
              <w:right w:val="single" w:sz="4" w:space="0" w:color="auto"/>
            </w:tcBorders>
            <w:shd w:val="clear" w:color="auto" w:fill="auto"/>
            <w:tcMar>
              <w:left w:w="0" w:type="dxa"/>
            </w:tcMar>
            <w:vAlign w:val="center"/>
          </w:tcPr>
          <w:p w:rsidR="00D5052C" w:rsidRPr="00C62FB6" w:rsidRDefault="00D5052C" w:rsidP="00D5052C">
            <w:pPr>
              <w:pStyle w:val="Encabezado"/>
              <w:rPr>
                <w:rFonts w:ascii="Arial" w:hAnsi="Arial" w:cs="Arial"/>
                <w:sz w:val="16"/>
                <w:szCs w:val="16"/>
              </w:rPr>
            </w:pPr>
            <w:r w:rsidRPr="00C62FB6">
              <w:rPr>
                <w:rFonts w:ascii="Arial" w:hAnsi="Arial" w:cs="Arial"/>
                <w:sz w:val="16"/>
                <w:szCs w:val="16"/>
              </w:rPr>
              <w:t xml:space="preserve">P8 - La creación de un </w:t>
            </w:r>
            <w:r w:rsidRPr="00C62FB6">
              <w:rPr>
                <w:rFonts w:ascii="Arial" w:hAnsi="Arial" w:cs="Arial"/>
                <w:sz w:val="16"/>
                <w:szCs w:val="16"/>
                <w:u w:val="single"/>
              </w:rPr>
              <w:t>nuevo establecimiento</w:t>
            </w:r>
            <w:r w:rsidRPr="00C62FB6">
              <w:rPr>
                <w:rFonts w:ascii="Arial" w:hAnsi="Arial" w:cs="Arial"/>
                <w:sz w:val="16"/>
                <w:szCs w:val="16"/>
              </w:rPr>
              <w:t>.</w:t>
            </w:r>
          </w:p>
        </w:tc>
      </w:tr>
      <w:tr w:rsidR="00D5052C" w:rsidRPr="00C62FB6" w:rsidTr="003B26FF">
        <w:trPr>
          <w:trHeight w:val="284"/>
          <w:jc w:val="center"/>
        </w:trPr>
        <w:tc>
          <w:tcPr>
            <w:tcW w:w="567" w:type="dxa"/>
            <w:tcBorders>
              <w:left w:val="single" w:sz="4" w:space="0" w:color="auto"/>
              <w:bottom w:val="single" w:sz="4" w:space="0" w:color="auto"/>
            </w:tcBorders>
            <w:shd w:val="clear" w:color="auto" w:fill="auto"/>
            <w:vAlign w:val="center"/>
          </w:tcPr>
          <w:p w:rsidR="00D5052C" w:rsidRPr="00C62FB6" w:rsidRDefault="00D5052C" w:rsidP="00D5052C">
            <w:pPr>
              <w:spacing w:before="60" w:after="120"/>
              <w:jc w:val="right"/>
              <w:rPr>
                <w:rFonts w:ascii="Arial" w:hAnsi="Arial" w:cs="Arial"/>
                <w:sz w:val="20"/>
                <w:szCs w:val="20"/>
              </w:rPr>
            </w:pPr>
          </w:p>
        </w:tc>
        <w:tc>
          <w:tcPr>
            <w:tcW w:w="567" w:type="dxa"/>
            <w:tcBorders>
              <w:bottom w:val="single" w:sz="4" w:space="0" w:color="auto"/>
            </w:tcBorders>
            <w:shd w:val="clear" w:color="auto" w:fill="auto"/>
          </w:tcPr>
          <w:p w:rsidR="00D5052C" w:rsidRPr="00C62FB6" w:rsidRDefault="00D5052C" w:rsidP="00D5052C">
            <w:pPr>
              <w:spacing w:after="120"/>
              <w:jc w:val="right"/>
              <w:rPr>
                <w:rFonts w:ascii="Arial" w:hAnsi="Arial" w:cs="Arial"/>
                <w:color w:val="000000"/>
                <w:sz w:val="20"/>
                <w:szCs w:val="20"/>
              </w:rPr>
            </w:pPr>
            <w:r w:rsidRPr="00C62FB6">
              <w:rPr>
                <w:rFonts w:ascii="Arial" w:hAnsi="Arial" w:cs="Arial"/>
                <w:sz w:val="20"/>
                <w:szCs w:val="20"/>
              </w:rPr>
              <w:object w:dxaOrig="1440" w:dyaOrig="1440">
                <v:shape id="_x0000_i1071" type="#_x0000_t75" style="width:12pt;height:9.6pt" o:ole="">
                  <v:imagedata r:id="rId22" o:title=""/>
                </v:shape>
                <w:control r:id="rId23" w:name="CheckBox1851111111511" w:shapeid="_x0000_i1071"/>
              </w:object>
            </w:r>
          </w:p>
        </w:tc>
        <w:tc>
          <w:tcPr>
            <w:tcW w:w="9073" w:type="dxa"/>
            <w:gridSpan w:val="10"/>
            <w:tcBorders>
              <w:bottom w:val="single" w:sz="4" w:space="0" w:color="auto"/>
              <w:right w:val="single" w:sz="4" w:space="0" w:color="auto"/>
            </w:tcBorders>
            <w:shd w:val="clear" w:color="auto" w:fill="auto"/>
            <w:tcMar>
              <w:left w:w="0" w:type="dxa"/>
            </w:tcMar>
            <w:vAlign w:val="center"/>
          </w:tcPr>
          <w:p w:rsidR="00D5052C" w:rsidRPr="00C62FB6" w:rsidRDefault="00D5052C" w:rsidP="00D5052C">
            <w:pPr>
              <w:pStyle w:val="Encabezado"/>
              <w:spacing w:before="60" w:after="60"/>
              <w:ind w:left="318" w:hanging="318"/>
              <w:jc w:val="both"/>
              <w:rPr>
                <w:rFonts w:ascii="Arial" w:hAnsi="Arial" w:cs="Arial"/>
                <w:sz w:val="16"/>
                <w:szCs w:val="16"/>
              </w:rPr>
            </w:pPr>
            <w:r w:rsidRPr="00C62FB6">
              <w:rPr>
                <w:rFonts w:ascii="Arial" w:hAnsi="Arial" w:cs="Arial"/>
                <w:sz w:val="16"/>
                <w:szCs w:val="16"/>
              </w:rPr>
              <w:t xml:space="preserve">P9 - La </w:t>
            </w:r>
            <w:r w:rsidRPr="00C62FB6">
              <w:rPr>
                <w:rFonts w:ascii="Arial" w:hAnsi="Arial" w:cs="Arial"/>
                <w:sz w:val="16"/>
                <w:szCs w:val="16"/>
                <w:u w:val="single"/>
              </w:rPr>
              <w:t>diversificación</w:t>
            </w:r>
            <w:r w:rsidRPr="00C62FB6">
              <w:rPr>
                <w:rFonts w:ascii="Arial" w:hAnsi="Arial" w:cs="Arial"/>
                <w:sz w:val="16"/>
                <w:szCs w:val="16"/>
              </w:rPr>
              <w:t xml:space="preserve"> de la actividad de un establecimiento en una nueva actividad, siempre que la nueva actividad no entre en la misma categoría (código numérico de 4 dígitos de la nomenclatura estadística de actividades económicas NACE Rev. 2) que las actividades que se realizan actualmente en el establecimiento.</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shd w:val="clear" w:color="auto" w:fill="auto"/>
            <w:vAlign w:val="center"/>
          </w:tcPr>
          <w:p w:rsidR="00D5052C" w:rsidRPr="00C62FB6" w:rsidRDefault="00D5052C" w:rsidP="00D5052C">
            <w:pPr>
              <w:pStyle w:val="Encabezado"/>
              <w:jc w:val="both"/>
              <w:rPr>
                <w:rFonts w:ascii="Arial" w:hAnsi="Arial" w:cs="Arial"/>
                <w:b/>
                <w:sz w:val="16"/>
                <w:szCs w:val="16"/>
              </w:rPr>
            </w:pPr>
            <w:r w:rsidRPr="00C62FB6">
              <w:rPr>
                <w:rFonts w:ascii="Arial" w:hAnsi="Arial" w:cs="Arial"/>
                <w:b/>
                <w:sz w:val="16"/>
                <w:szCs w:val="16"/>
              </w:rPr>
              <w:t>En la memoria descriptiva del proyecto se deberá justificar la clasificación realizada, en los términos indicados en el artículo 5.4 c) de la orden de convocatoria, para cada una de las inversiones contempladas en el proyecto de inversión</w:t>
            </w:r>
            <w:r w:rsidRPr="00C62FB6">
              <w:rPr>
                <w:rFonts w:ascii="Arial" w:hAnsi="Arial" w:cs="Arial"/>
                <w:sz w:val="16"/>
                <w:szCs w:val="16"/>
              </w:rPr>
              <w:t>.</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jc w:val="center"/>
        </w:trPr>
        <w:tc>
          <w:tcPr>
            <w:tcW w:w="10207" w:type="dxa"/>
            <w:gridSpan w:val="12"/>
            <w:shd w:val="clear" w:color="auto" w:fill="C0C0C0"/>
            <w:vAlign w:val="center"/>
          </w:tcPr>
          <w:p w:rsidR="00D5052C" w:rsidRPr="00C62FB6" w:rsidRDefault="00D5052C" w:rsidP="00D5052C">
            <w:pPr>
              <w:pStyle w:val="Encabezado"/>
              <w:rPr>
                <w:rFonts w:ascii="Arial" w:hAnsi="Arial" w:cs="Arial"/>
                <w:b/>
                <w:sz w:val="18"/>
                <w:szCs w:val="18"/>
              </w:rPr>
            </w:pPr>
            <w:r w:rsidRPr="00C62FB6">
              <w:rPr>
                <w:rFonts w:ascii="Arial" w:hAnsi="Arial" w:cs="Arial"/>
                <w:b/>
                <w:sz w:val="18"/>
                <w:szCs w:val="18"/>
              </w:rPr>
              <w:t xml:space="preserve">Resumen económico del proyecto de inversión </w:t>
            </w:r>
          </w:p>
        </w:tc>
      </w:tr>
      <w:tr w:rsidR="00D5052C" w:rsidRPr="00C62FB6" w:rsidTr="00D5052C">
        <w:trPr>
          <w:trHeight w:hRule="exact" w:val="113"/>
          <w:jc w:val="center"/>
        </w:trPr>
        <w:tc>
          <w:tcPr>
            <w:tcW w:w="10207" w:type="dxa"/>
            <w:gridSpan w:val="12"/>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trHeight w:val="284"/>
          <w:jc w:val="center"/>
        </w:trPr>
        <w:tc>
          <w:tcPr>
            <w:tcW w:w="4853" w:type="dxa"/>
            <w:gridSpan w:val="6"/>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COSTE DE LAS INVERSIONES SOLICITADAS (€)</w:t>
            </w:r>
          </w:p>
        </w:tc>
        <w:tc>
          <w:tcPr>
            <w:tcW w:w="269"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5085" w:type="dxa"/>
            <w:gridSpan w:val="4"/>
            <w:tcBorders>
              <w:top w:val="single" w:sz="4" w:space="0" w:color="auto"/>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FINANCIACIÓN DEL PROYECTO (€)</w:t>
            </w: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Terrenos:</w:t>
            </w:r>
          </w:p>
        </w:tc>
        <w:tc>
          <w:tcPr>
            <w:tcW w:w="1463" w:type="dxa"/>
            <w:tcBorders>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524" w:type="dxa"/>
            <w:vMerge w:val="restart"/>
            <w:tcBorders>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color w:val="0000FF"/>
              </w:rPr>
            </w:pPr>
            <w:r w:rsidRPr="00C62FB6">
              <w:rPr>
                <w:rFonts w:ascii="Arial" w:hAnsi="Arial" w:cs="Arial"/>
                <w:b/>
                <w:color w:val="0000FF"/>
              </w:rPr>
              <w:t>*</w:t>
            </w:r>
          </w:p>
        </w:tc>
        <w:tc>
          <w:tcPr>
            <w:tcW w:w="3319" w:type="dxa"/>
            <w:gridSpan w:val="2"/>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Recursos propios de la empresa:</w:t>
            </w:r>
          </w:p>
        </w:tc>
        <w:tc>
          <w:tcPr>
            <w:tcW w:w="1242" w:type="dxa"/>
            <w:tcBorders>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Urbanización:</w:t>
            </w:r>
          </w:p>
        </w:tc>
        <w:tc>
          <w:tcPr>
            <w:tcW w:w="1463"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524" w:type="dxa"/>
            <w:vMerge/>
            <w:tcBorders>
              <w:left w:val="single"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sz w:val="16"/>
                <w:szCs w:val="16"/>
              </w:rPr>
            </w:pPr>
          </w:p>
        </w:tc>
        <w:tc>
          <w:tcPr>
            <w:tcW w:w="3319" w:type="dxa"/>
            <w:gridSpan w:val="2"/>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Financiación externa sin ayuda pública:</w:t>
            </w:r>
          </w:p>
        </w:tc>
        <w:tc>
          <w:tcPr>
            <w:tcW w:w="1242"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Obra civil:</w:t>
            </w:r>
          </w:p>
        </w:tc>
        <w:tc>
          <w:tcPr>
            <w:tcW w:w="1463"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3843" w:type="dxa"/>
            <w:gridSpan w:val="3"/>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Subvención solicitada:</w:t>
            </w:r>
          </w:p>
        </w:tc>
        <w:tc>
          <w:tcPr>
            <w:tcW w:w="1242"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Bienes de equipo:</w:t>
            </w:r>
          </w:p>
        </w:tc>
        <w:tc>
          <w:tcPr>
            <w:tcW w:w="1463"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3843" w:type="dxa"/>
            <w:gridSpan w:val="3"/>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Otras ayudas y/o subvenciones públicas:</w:t>
            </w:r>
          </w:p>
        </w:tc>
        <w:tc>
          <w:tcPr>
            <w:tcW w:w="1242" w:type="dxa"/>
            <w:tcBorders>
              <w:top w:val="dashed"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Otros activos:</w:t>
            </w:r>
          </w:p>
        </w:tc>
        <w:tc>
          <w:tcPr>
            <w:tcW w:w="1463"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3843" w:type="dxa"/>
            <w:gridSpan w:val="3"/>
            <w:tcBorders>
              <w:left w:val="single" w:sz="4" w:space="0" w:color="auto"/>
              <w:bottom w:val="single" w:sz="4" w:space="0" w:color="auto"/>
            </w:tcBorders>
            <w:shd w:val="clear" w:color="auto" w:fill="auto"/>
            <w:vAlign w:val="center"/>
          </w:tcPr>
          <w:p w:rsidR="00D5052C" w:rsidRPr="00C62FB6" w:rsidRDefault="00D5052C" w:rsidP="00D5052C">
            <w:pPr>
              <w:pStyle w:val="Encabezado"/>
              <w:jc w:val="right"/>
              <w:rPr>
                <w:rFonts w:ascii="Arial" w:hAnsi="Arial" w:cs="Arial"/>
                <w:b/>
                <w:sz w:val="16"/>
                <w:szCs w:val="16"/>
              </w:rPr>
            </w:pPr>
            <w:r w:rsidRPr="00C62FB6">
              <w:rPr>
                <w:rFonts w:ascii="Arial" w:hAnsi="Arial" w:cs="Arial"/>
                <w:b/>
                <w:sz w:val="16"/>
                <w:szCs w:val="16"/>
              </w:rPr>
              <w:t>Total financiación:</w:t>
            </w:r>
          </w:p>
        </w:tc>
        <w:tc>
          <w:tcPr>
            <w:tcW w:w="1242" w:type="dxa"/>
            <w:tcBorders>
              <w:top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Activos inmateriales:</w:t>
            </w:r>
          </w:p>
        </w:tc>
        <w:tc>
          <w:tcPr>
            <w:tcW w:w="1463" w:type="dxa"/>
            <w:tcBorders>
              <w:top w:val="dashed" w:sz="4" w:space="0" w:color="auto"/>
              <w:bottom w:val="dashed"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5085" w:type="dxa"/>
            <w:gridSpan w:val="4"/>
            <w:vMerge w:val="restart"/>
            <w:tcBorders>
              <w:top w:val="single" w:sz="4" w:space="0" w:color="auto"/>
            </w:tcBorders>
            <w:shd w:val="clear" w:color="auto" w:fill="auto"/>
            <w:tcMar>
              <w:left w:w="0" w:type="dxa"/>
              <w:right w:w="0" w:type="dxa"/>
            </w:tcMar>
          </w:tcPr>
          <w:p w:rsidR="00D5052C" w:rsidRPr="00C62FB6" w:rsidRDefault="00D5052C" w:rsidP="00D5052C">
            <w:pPr>
              <w:pStyle w:val="Encabezado"/>
              <w:spacing w:before="120"/>
              <w:ind w:left="227" w:hanging="227"/>
              <w:jc w:val="both"/>
              <w:rPr>
                <w:rFonts w:ascii="Arial" w:hAnsi="Arial" w:cs="Arial"/>
                <w:color w:val="000000"/>
                <w:sz w:val="16"/>
                <w:szCs w:val="16"/>
              </w:rPr>
            </w:pPr>
            <w:r w:rsidRPr="00C62FB6">
              <w:rPr>
                <w:rFonts w:ascii="Arial" w:hAnsi="Arial" w:cs="Arial"/>
                <w:b/>
                <w:color w:val="0000FF"/>
              </w:rPr>
              <w:t>*</w:t>
            </w:r>
            <w:r w:rsidRPr="00C62FB6">
              <w:rPr>
                <w:rFonts w:ascii="Arial" w:hAnsi="Arial" w:cs="Arial"/>
                <w:b/>
                <w:color w:val="000000"/>
              </w:rPr>
              <w:t xml:space="preserve"> </w:t>
            </w:r>
            <w:r w:rsidRPr="00C62FB6">
              <w:rPr>
                <w:rFonts w:ascii="Arial" w:hAnsi="Arial" w:cs="Arial"/>
                <w:i/>
                <w:color w:val="000000"/>
                <w:sz w:val="16"/>
                <w:szCs w:val="16"/>
              </w:rPr>
              <w:t>Debe suponer como mínimo un 25% de los costes subvencionables.</w:t>
            </w:r>
          </w:p>
        </w:tc>
      </w:tr>
      <w:tr w:rsidR="00D5052C" w:rsidRPr="00C62FB6" w:rsidTr="00DE6182">
        <w:trPr>
          <w:trHeight w:val="284"/>
          <w:jc w:val="center"/>
        </w:trPr>
        <w:tc>
          <w:tcPr>
            <w:tcW w:w="3390" w:type="dxa"/>
            <w:gridSpan w:val="5"/>
            <w:tcBorders>
              <w:left w:val="single" w:sz="4" w:space="0" w:color="auto"/>
            </w:tcBorders>
            <w:shd w:val="clear" w:color="auto" w:fill="auto"/>
            <w:vAlign w:val="center"/>
          </w:tcPr>
          <w:p w:rsidR="00D5052C" w:rsidRPr="00C62FB6" w:rsidRDefault="00D5052C" w:rsidP="00D5052C">
            <w:pPr>
              <w:pStyle w:val="Encabezado"/>
              <w:jc w:val="right"/>
              <w:rPr>
                <w:rFonts w:ascii="Arial" w:hAnsi="Arial" w:cs="Arial"/>
                <w:sz w:val="16"/>
                <w:szCs w:val="16"/>
              </w:rPr>
            </w:pPr>
            <w:r w:rsidRPr="00C62FB6">
              <w:rPr>
                <w:rFonts w:ascii="Arial" w:hAnsi="Arial" w:cs="Arial"/>
                <w:sz w:val="16"/>
                <w:szCs w:val="16"/>
              </w:rPr>
              <w:t>Servicios de consultoría:</w:t>
            </w:r>
          </w:p>
        </w:tc>
        <w:tc>
          <w:tcPr>
            <w:tcW w:w="1463" w:type="dxa"/>
            <w:tcBorders>
              <w:top w:val="dashed"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5085" w:type="dxa"/>
            <w:gridSpan w:val="4"/>
            <w:vMerge/>
            <w:shd w:val="clear" w:color="auto" w:fill="auto"/>
            <w:vAlign w:val="center"/>
          </w:tcPr>
          <w:p w:rsidR="00D5052C" w:rsidRPr="00C62FB6" w:rsidRDefault="00D5052C" w:rsidP="00D5052C">
            <w:pPr>
              <w:pStyle w:val="Encabezado"/>
              <w:jc w:val="both"/>
              <w:rPr>
                <w:rFonts w:ascii="Arial" w:hAnsi="Arial" w:cs="Arial"/>
                <w:color w:val="000000"/>
                <w:sz w:val="16"/>
                <w:szCs w:val="16"/>
              </w:rPr>
            </w:pPr>
          </w:p>
        </w:tc>
      </w:tr>
      <w:tr w:rsidR="00D5052C" w:rsidRPr="00C62FB6" w:rsidTr="00DE6182">
        <w:trPr>
          <w:trHeight w:val="284"/>
          <w:jc w:val="center"/>
        </w:trPr>
        <w:tc>
          <w:tcPr>
            <w:tcW w:w="3390" w:type="dxa"/>
            <w:gridSpan w:val="5"/>
            <w:tcBorders>
              <w:left w:val="single" w:sz="4" w:space="0" w:color="auto"/>
              <w:bottom w:val="single" w:sz="4" w:space="0" w:color="auto"/>
            </w:tcBorders>
            <w:shd w:val="clear" w:color="auto" w:fill="auto"/>
            <w:vAlign w:val="center"/>
          </w:tcPr>
          <w:p w:rsidR="00D5052C" w:rsidRPr="00C62FB6" w:rsidRDefault="00D5052C" w:rsidP="00D5052C">
            <w:pPr>
              <w:pStyle w:val="Encabezado"/>
              <w:jc w:val="right"/>
              <w:rPr>
                <w:rFonts w:ascii="Arial" w:hAnsi="Arial" w:cs="Arial"/>
                <w:b/>
                <w:sz w:val="16"/>
                <w:szCs w:val="16"/>
              </w:rPr>
            </w:pPr>
            <w:r w:rsidRPr="00C62FB6">
              <w:rPr>
                <w:rFonts w:ascii="Arial" w:hAnsi="Arial" w:cs="Arial"/>
                <w:b/>
                <w:sz w:val="16"/>
                <w:szCs w:val="16"/>
              </w:rPr>
              <w:t>Total inversiones:</w:t>
            </w:r>
          </w:p>
        </w:tc>
        <w:tc>
          <w:tcPr>
            <w:tcW w:w="1463" w:type="dxa"/>
            <w:tcBorders>
              <w:top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c>
          <w:tcPr>
            <w:tcW w:w="269" w:type="dxa"/>
            <w:gridSpan w:val="2"/>
            <w:tcBorders>
              <w:left w:val="single" w:sz="4" w:space="0" w:color="auto"/>
            </w:tcBorders>
            <w:shd w:val="clear" w:color="auto" w:fill="auto"/>
            <w:vAlign w:val="center"/>
          </w:tcPr>
          <w:p w:rsidR="00D5052C" w:rsidRPr="00C62FB6" w:rsidRDefault="00D5052C" w:rsidP="00D5052C">
            <w:pPr>
              <w:pStyle w:val="Encabezado"/>
              <w:rPr>
                <w:rFonts w:ascii="Arial" w:hAnsi="Arial" w:cs="Arial"/>
                <w:b/>
                <w:sz w:val="16"/>
                <w:szCs w:val="16"/>
              </w:rPr>
            </w:pPr>
          </w:p>
        </w:tc>
        <w:tc>
          <w:tcPr>
            <w:tcW w:w="5085" w:type="dxa"/>
            <w:gridSpan w:val="4"/>
            <w:vMerge/>
            <w:shd w:val="clear" w:color="auto" w:fill="auto"/>
            <w:vAlign w:val="center"/>
          </w:tcPr>
          <w:p w:rsidR="00D5052C" w:rsidRPr="00C62FB6" w:rsidRDefault="00D5052C" w:rsidP="00D5052C">
            <w:pPr>
              <w:pStyle w:val="Encabezado"/>
              <w:jc w:val="right"/>
              <w:rPr>
                <w:rFonts w:ascii="Arial" w:hAnsi="Arial" w:cs="Arial"/>
                <w:b/>
                <w:color w:val="0000FF"/>
                <w:sz w:val="16"/>
                <w:szCs w:val="16"/>
              </w:rPr>
            </w:pPr>
          </w:p>
        </w:tc>
      </w:tr>
    </w:tbl>
    <w:p w:rsidR="00D5052C" w:rsidRPr="008F4F3E" w:rsidRDefault="00D5052C" w:rsidP="00D5052C">
      <w:pPr>
        <w:rPr>
          <w:rFonts w:ascii="Arial" w:hAnsi="Arial" w:cs="Arial"/>
          <w:sz w:val="12"/>
          <w:szCs w:val="12"/>
        </w:rPr>
      </w:pPr>
      <w:r>
        <w:br w:type="page"/>
      </w:r>
    </w:p>
    <w:tbl>
      <w:tblPr>
        <w:tblW w:w="10207" w:type="dxa"/>
        <w:jc w:val="center"/>
        <w:tblLook w:val="01E0" w:firstRow="1" w:lastRow="1" w:firstColumn="1" w:lastColumn="1" w:noHBand="0" w:noVBand="0"/>
      </w:tblPr>
      <w:tblGrid>
        <w:gridCol w:w="284"/>
        <w:gridCol w:w="172"/>
        <w:gridCol w:w="236"/>
        <w:gridCol w:w="220"/>
        <w:gridCol w:w="723"/>
        <w:gridCol w:w="1342"/>
        <w:gridCol w:w="1274"/>
        <w:gridCol w:w="260"/>
        <w:gridCol w:w="1585"/>
        <w:gridCol w:w="761"/>
        <w:gridCol w:w="136"/>
        <w:gridCol w:w="237"/>
        <w:gridCol w:w="1018"/>
        <w:gridCol w:w="1419"/>
        <w:gridCol w:w="114"/>
        <w:gridCol w:w="188"/>
        <w:gridCol w:w="238"/>
      </w:tblGrid>
      <w:tr w:rsidR="00D5052C" w:rsidRPr="00C62FB6" w:rsidTr="00D5052C">
        <w:trPr>
          <w:jc w:val="center"/>
        </w:trPr>
        <w:tc>
          <w:tcPr>
            <w:tcW w:w="10207" w:type="dxa"/>
            <w:gridSpan w:val="17"/>
            <w:shd w:val="clear" w:color="auto" w:fill="C0C0C0"/>
            <w:vAlign w:val="center"/>
          </w:tcPr>
          <w:p w:rsidR="00D5052C" w:rsidRPr="00C62FB6" w:rsidRDefault="00D5052C" w:rsidP="00D5052C">
            <w:pPr>
              <w:pStyle w:val="Encabezado"/>
              <w:rPr>
                <w:rFonts w:ascii="Arial" w:hAnsi="Arial" w:cs="Arial"/>
                <w:b/>
                <w:sz w:val="18"/>
                <w:szCs w:val="18"/>
              </w:rPr>
            </w:pPr>
            <w:r w:rsidRPr="00C62FB6">
              <w:lastRenderedPageBreak/>
              <w:br w:type="page"/>
            </w:r>
            <w:r w:rsidRPr="00C62FB6">
              <w:br w:type="page"/>
            </w:r>
            <w:r w:rsidRPr="00C62FB6">
              <w:rPr>
                <w:rFonts w:ascii="Arial" w:hAnsi="Arial" w:cs="Arial"/>
                <w:b/>
                <w:sz w:val="18"/>
                <w:szCs w:val="18"/>
              </w:rPr>
              <w:t>Cálculo de la categoría o tamaño de la empresa</w:t>
            </w:r>
          </w:p>
        </w:tc>
      </w:tr>
      <w:tr w:rsidR="00D5052C" w:rsidRPr="00C62FB6" w:rsidTr="00D5052C">
        <w:trPr>
          <w:trHeight w:hRule="exact" w:val="113"/>
          <w:jc w:val="center"/>
        </w:trPr>
        <w:tc>
          <w:tcPr>
            <w:tcW w:w="10207" w:type="dxa"/>
            <w:gridSpan w:val="17"/>
            <w:tcBorders>
              <w:bottom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cantSplit/>
          <w:trHeight w:val="218"/>
          <w:jc w:val="center"/>
        </w:trPr>
        <w:tc>
          <w:tcPr>
            <w:tcW w:w="10207" w:type="dxa"/>
            <w:gridSpan w:val="17"/>
            <w:tcBorders>
              <w:top w:val="single" w:sz="4" w:space="0" w:color="auto"/>
              <w:left w:val="single" w:sz="4" w:space="0" w:color="auto"/>
              <w:right w:val="single" w:sz="4" w:space="0" w:color="auto"/>
            </w:tcBorders>
            <w:shd w:val="clear" w:color="auto" w:fill="auto"/>
            <w:vAlign w:val="center"/>
          </w:tcPr>
          <w:p w:rsidR="00D5052C" w:rsidRPr="00C62FB6" w:rsidRDefault="00D5052C" w:rsidP="00DE6182">
            <w:pPr>
              <w:spacing w:before="100" w:after="100"/>
              <w:jc w:val="both"/>
              <w:rPr>
                <w:rFonts w:ascii="Arial" w:hAnsi="Arial" w:cs="Arial"/>
                <w:sz w:val="16"/>
                <w:szCs w:val="16"/>
              </w:rPr>
            </w:pPr>
            <w:r w:rsidRPr="00C62FB6">
              <w:rPr>
                <w:rFonts w:ascii="Arial" w:hAnsi="Arial" w:cs="Arial"/>
                <w:b/>
                <w:sz w:val="16"/>
                <w:szCs w:val="16"/>
              </w:rPr>
              <w:t>Los datos de la empresa solicitante</w:t>
            </w:r>
            <w:r w:rsidRPr="00C62FB6">
              <w:rPr>
                <w:rFonts w:ascii="Arial" w:hAnsi="Arial" w:cs="Arial"/>
                <w:sz w:val="16"/>
                <w:szCs w:val="16"/>
              </w:rPr>
              <w:t xml:space="preserve">, a fecha de cierre del último ejercicio (año: </w:t>
            </w:r>
            <w:r w:rsidRPr="00C62FB6">
              <w:rPr>
                <w:rFonts w:ascii="Arial" w:hAnsi="Arial" w:cs="Arial"/>
                <w:b/>
                <w:color w:val="0000FF"/>
                <w:sz w:val="16"/>
                <w:szCs w:val="16"/>
              </w:rPr>
              <w:t>…...……</w:t>
            </w:r>
            <w:r w:rsidRPr="00C62FB6">
              <w:rPr>
                <w:rFonts w:ascii="Arial" w:hAnsi="Arial" w:cs="Arial"/>
                <w:sz w:val="16"/>
                <w:szCs w:val="16"/>
              </w:rPr>
              <w:t>), son:</w:t>
            </w:r>
          </w:p>
        </w:tc>
      </w:tr>
      <w:tr w:rsidR="00D5052C" w:rsidRPr="00C62FB6" w:rsidTr="00D5052C">
        <w:trPr>
          <w:cantSplit/>
          <w:jc w:val="center"/>
        </w:trPr>
        <w:tc>
          <w:tcPr>
            <w:tcW w:w="456" w:type="dxa"/>
            <w:gridSpan w:val="2"/>
            <w:tcBorders>
              <w:left w:val="single" w:sz="4" w:space="0" w:color="auto"/>
            </w:tcBorders>
            <w:shd w:val="clear" w:color="auto" w:fill="auto"/>
            <w:vAlign w:val="center"/>
          </w:tcPr>
          <w:p w:rsidR="00D5052C" w:rsidRPr="00C62FB6" w:rsidRDefault="00D5052C" w:rsidP="00D5052C">
            <w:pPr>
              <w:spacing w:before="40" w:after="40"/>
              <w:jc w:val="center"/>
              <w:rPr>
                <w:rFonts w:ascii="Arial" w:hAnsi="Arial" w:cs="Arial"/>
                <w:color w:val="000000"/>
                <w:sz w:val="16"/>
                <w:szCs w:val="16"/>
              </w:rPr>
            </w:pPr>
          </w:p>
        </w:tc>
        <w:tc>
          <w:tcPr>
            <w:tcW w:w="236" w:type="dxa"/>
            <w:tcBorders>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p>
        </w:tc>
        <w:tc>
          <w:tcPr>
            <w:tcW w:w="35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5052C" w:rsidRPr="00915092" w:rsidRDefault="00D5052C" w:rsidP="00D5052C">
            <w:pPr>
              <w:pStyle w:val="Encabezado"/>
              <w:spacing w:before="40"/>
              <w:jc w:val="center"/>
              <w:rPr>
                <w:rFonts w:ascii="Arial" w:hAnsi="Arial" w:cs="Arial"/>
                <w:b/>
                <w:sz w:val="16"/>
                <w:szCs w:val="16"/>
              </w:rPr>
            </w:pPr>
            <w:r w:rsidRPr="00915092">
              <w:rPr>
                <w:rFonts w:ascii="Arial" w:hAnsi="Arial" w:cs="Arial"/>
                <w:b/>
                <w:sz w:val="16"/>
                <w:szCs w:val="16"/>
              </w:rPr>
              <w:t xml:space="preserve">Número de trabajadores </w:t>
            </w:r>
          </w:p>
          <w:p w:rsidR="00D5052C" w:rsidRPr="00915092" w:rsidRDefault="00D5052C" w:rsidP="00D5052C">
            <w:pPr>
              <w:pStyle w:val="Encabezado"/>
              <w:spacing w:after="40"/>
              <w:jc w:val="center"/>
              <w:rPr>
                <w:rFonts w:ascii="Arial" w:hAnsi="Arial" w:cs="Arial"/>
                <w:b/>
                <w:sz w:val="16"/>
                <w:szCs w:val="16"/>
              </w:rPr>
            </w:pPr>
            <w:r w:rsidRPr="00915092">
              <w:rPr>
                <w:rFonts w:ascii="Arial" w:hAnsi="Arial" w:cs="Arial"/>
                <w:b/>
                <w:sz w:val="16"/>
                <w:szCs w:val="16"/>
              </w:rPr>
              <w:t>(asalariados, propietarios y socios)</w:t>
            </w:r>
          </w:p>
        </w:tc>
        <w:tc>
          <w:tcPr>
            <w:tcW w:w="260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5052C" w:rsidRPr="00915092" w:rsidRDefault="00D5052C" w:rsidP="00D5052C">
            <w:pPr>
              <w:pStyle w:val="Encabezado"/>
              <w:spacing w:before="40" w:after="40"/>
              <w:jc w:val="center"/>
              <w:rPr>
                <w:rFonts w:ascii="Arial" w:hAnsi="Arial" w:cs="Arial"/>
                <w:b/>
                <w:sz w:val="16"/>
                <w:szCs w:val="16"/>
              </w:rPr>
            </w:pPr>
            <w:r w:rsidRPr="00915092">
              <w:rPr>
                <w:rFonts w:ascii="Arial" w:hAnsi="Arial" w:cs="Arial"/>
                <w:b/>
                <w:sz w:val="16"/>
                <w:szCs w:val="16"/>
              </w:rPr>
              <w:t>Volumen de negocio (impuestos excluidos)</w:t>
            </w:r>
          </w:p>
        </w:tc>
        <w:tc>
          <w:tcPr>
            <w:tcW w:w="28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5052C" w:rsidRPr="00915092" w:rsidRDefault="00D5052C" w:rsidP="00D5052C">
            <w:pPr>
              <w:pStyle w:val="Encabezado"/>
              <w:spacing w:before="40"/>
              <w:jc w:val="center"/>
              <w:rPr>
                <w:rFonts w:ascii="Arial" w:hAnsi="Arial" w:cs="Arial"/>
                <w:b/>
                <w:sz w:val="16"/>
                <w:szCs w:val="16"/>
              </w:rPr>
            </w:pPr>
            <w:r w:rsidRPr="00915092">
              <w:rPr>
                <w:rFonts w:ascii="Arial" w:hAnsi="Arial" w:cs="Arial"/>
                <w:b/>
                <w:sz w:val="16"/>
                <w:szCs w:val="16"/>
              </w:rPr>
              <w:t xml:space="preserve">Balance general anual </w:t>
            </w:r>
          </w:p>
          <w:p w:rsidR="00D5052C" w:rsidRPr="00915092" w:rsidRDefault="00D5052C" w:rsidP="00D5052C">
            <w:pPr>
              <w:pStyle w:val="Encabezado"/>
              <w:spacing w:after="40"/>
              <w:jc w:val="center"/>
              <w:rPr>
                <w:rFonts w:ascii="Arial" w:hAnsi="Arial" w:cs="Arial"/>
                <w:b/>
                <w:sz w:val="16"/>
                <w:szCs w:val="16"/>
              </w:rPr>
            </w:pPr>
            <w:r w:rsidRPr="00915092">
              <w:rPr>
                <w:rFonts w:ascii="Arial" w:hAnsi="Arial" w:cs="Arial"/>
                <w:b/>
                <w:sz w:val="16"/>
                <w:szCs w:val="16"/>
              </w:rPr>
              <w:t>(activo total)</w:t>
            </w:r>
          </w:p>
        </w:tc>
        <w:tc>
          <w:tcPr>
            <w:tcW w:w="302" w:type="dxa"/>
            <w:gridSpan w:val="2"/>
            <w:tcBorders>
              <w:lef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p>
        </w:tc>
        <w:tc>
          <w:tcPr>
            <w:tcW w:w="238" w:type="dxa"/>
            <w:tcBorders>
              <w:left w:val="nil"/>
              <w:right w:val="single" w:sz="4" w:space="0" w:color="auto"/>
            </w:tcBorders>
            <w:shd w:val="clear" w:color="auto" w:fill="auto"/>
            <w:vAlign w:val="center"/>
          </w:tcPr>
          <w:p w:rsidR="00D5052C" w:rsidRPr="00C62FB6" w:rsidRDefault="00D5052C" w:rsidP="00D5052C">
            <w:pPr>
              <w:pStyle w:val="Encabezado"/>
              <w:spacing w:before="40" w:after="40"/>
              <w:rPr>
                <w:rFonts w:ascii="Arial" w:hAnsi="Arial" w:cs="Arial"/>
                <w:b/>
                <w:sz w:val="16"/>
                <w:szCs w:val="16"/>
              </w:rPr>
            </w:pPr>
          </w:p>
        </w:tc>
      </w:tr>
      <w:tr w:rsidR="00D5052C" w:rsidRPr="00C62FB6" w:rsidTr="00DE6182">
        <w:trPr>
          <w:cantSplit/>
          <w:trHeight w:val="340"/>
          <w:jc w:val="center"/>
        </w:trPr>
        <w:tc>
          <w:tcPr>
            <w:tcW w:w="456" w:type="dxa"/>
            <w:gridSpan w:val="2"/>
            <w:tcBorders>
              <w:left w:val="single" w:sz="4" w:space="0" w:color="auto"/>
            </w:tcBorders>
            <w:shd w:val="clear" w:color="auto" w:fill="auto"/>
            <w:vAlign w:val="center"/>
          </w:tcPr>
          <w:p w:rsidR="00D5052C" w:rsidRPr="00C62FB6" w:rsidRDefault="00D5052C" w:rsidP="00D5052C">
            <w:pPr>
              <w:spacing w:before="40" w:after="40"/>
              <w:jc w:val="center"/>
              <w:rPr>
                <w:rFonts w:ascii="Arial" w:hAnsi="Arial" w:cs="Arial"/>
                <w:color w:val="000000"/>
                <w:sz w:val="16"/>
                <w:szCs w:val="16"/>
              </w:rPr>
            </w:pPr>
          </w:p>
        </w:tc>
        <w:tc>
          <w:tcPr>
            <w:tcW w:w="236" w:type="dxa"/>
            <w:tcBorders>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color w:val="0000FF"/>
                <w:sz w:val="16"/>
                <w:szCs w:val="16"/>
              </w:rPr>
            </w:pPr>
          </w:p>
        </w:tc>
        <w:tc>
          <w:tcPr>
            <w:tcW w:w="355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5052C" w:rsidRPr="00915092" w:rsidRDefault="00D5052C" w:rsidP="00D5052C">
            <w:pPr>
              <w:pStyle w:val="Encabezado"/>
              <w:spacing w:before="40" w:after="40"/>
              <w:jc w:val="center"/>
              <w:rPr>
                <w:rFonts w:ascii="Arial" w:hAnsi="Arial" w:cs="Arial"/>
                <w:b/>
                <w:color w:val="0000FF"/>
                <w:sz w:val="16"/>
                <w:szCs w:val="16"/>
              </w:rPr>
            </w:pPr>
          </w:p>
        </w:tc>
        <w:tc>
          <w:tcPr>
            <w:tcW w:w="260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5052C" w:rsidRPr="00915092" w:rsidRDefault="00D5052C" w:rsidP="00D5052C">
            <w:pPr>
              <w:pStyle w:val="Encabezado"/>
              <w:spacing w:before="40" w:after="40"/>
              <w:jc w:val="center"/>
              <w:rPr>
                <w:rFonts w:ascii="Arial" w:hAnsi="Arial" w:cs="Arial"/>
                <w:b/>
                <w:color w:val="0000FF"/>
                <w:sz w:val="16"/>
                <w:szCs w:val="16"/>
              </w:rPr>
            </w:pPr>
          </w:p>
        </w:tc>
        <w:tc>
          <w:tcPr>
            <w:tcW w:w="28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5052C" w:rsidRPr="00915092" w:rsidRDefault="00D5052C" w:rsidP="00D5052C">
            <w:pPr>
              <w:pStyle w:val="Encabezado"/>
              <w:spacing w:before="40" w:after="40"/>
              <w:jc w:val="center"/>
              <w:rPr>
                <w:rFonts w:ascii="Arial" w:hAnsi="Arial" w:cs="Arial"/>
                <w:b/>
                <w:color w:val="0000FF"/>
                <w:sz w:val="16"/>
                <w:szCs w:val="16"/>
              </w:rPr>
            </w:pPr>
          </w:p>
        </w:tc>
        <w:tc>
          <w:tcPr>
            <w:tcW w:w="302" w:type="dxa"/>
            <w:gridSpan w:val="2"/>
            <w:tcBorders>
              <w:lef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color w:val="0000FF"/>
                <w:sz w:val="16"/>
                <w:szCs w:val="16"/>
              </w:rPr>
            </w:pPr>
          </w:p>
        </w:tc>
        <w:tc>
          <w:tcPr>
            <w:tcW w:w="238" w:type="dxa"/>
            <w:tcBorders>
              <w:left w:val="nil"/>
              <w:right w:val="single" w:sz="4" w:space="0" w:color="auto"/>
            </w:tcBorders>
            <w:shd w:val="clear" w:color="auto" w:fill="auto"/>
            <w:vAlign w:val="center"/>
          </w:tcPr>
          <w:p w:rsidR="00D5052C" w:rsidRPr="00C62FB6" w:rsidRDefault="00D5052C" w:rsidP="00D5052C">
            <w:pPr>
              <w:pStyle w:val="Encabezado"/>
              <w:spacing w:before="40" w:after="40"/>
              <w:jc w:val="center"/>
              <w:rPr>
                <w:rFonts w:ascii="Arial" w:hAnsi="Arial" w:cs="Arial"/>
                <w:color w:val="0000FF"/>
                <w:sz w:val="16"/>
                <w:szCs w:val="16"/>
              </w:rPr>
            </w:pPr>
          </w:p>
        </w:tc>
      </w:tr>
      <w:tr w:rsidR="00D5052C" w:rsidRPr="00C62FB6" w:rsidTr="00D5052C">
        <w:trPr>
          <w:cantSplit/>
          <w:trHeight w:val="218"/>
          <w:jc w:val="center"/>
        </w:trPr>
        <w:tc>
          <w:tcPr>
            <w:tcW w:w="456" w:type="dxa"/>
            <w:gridSpan w:val="2"/>
            <w:tcBorders>
              <w:left w:val="single" w:sz="4" w:space="0" w:color="auto"/>
            </w:tcBorders>
            <w:shd w:val="clear" w:color="auto" w:fill="auto"/>
          </w:tcPr>
          <w:p w:rsidR="00D5052C" w:rsidRPr="00C62FB6" w:rsidRDefault="00D5052C" w:rsidP="00D5052C">
            <w:pPr>
              <w:pStyle w:val="Encabezado"/>
              <w:spacing w:before="40" w:after="40"/>
              <w:ind w:left="176"/>
              <w:jc w:val="both"/>
              <w:rPr>
                <w:rFonts w:ascii="Arial" w:hAnsi="Arial" w:cs="Arial"/>
                <w:sz w:val="16"/>
                <w:szCs w:val="16"/>
              </w:rPr>
            </w:pPr>
          </w:p>
        </w:tc>
        <w:tc>
          <w:tcPr>
            <w:tcW w:w="9751" w:type="dxa"/>
            <w:gridSpan w:val="15"/>
            <w:tcBorders>
              <w:right w:val="single" w:sz="4" w:space="0" w:color="auto"/>
            </w:tcBorders>
            <w:shd w:val="clear" w:color="auto" w:fill="auto"/>
          </w:tcPr>
          <w:p w:rsidR="00D5052C" w:rsidRPr="00C62FB6" w:rsidRDefault="00D5052C" w:rsidP="00DE6182">
            <w:pPr>
              <w:numPr>
                <w:ilvl w:val="0"/>
                <w:numId w:val="6"/>
              </w:numPr>
              <w:tabs>
                <w:tab w:val="clear" w:pos="720"/>
                <w:tab w:val="num" w:pos="176"/>
              </w:tabs>
              <w:spacing w:before="120"/>
              <w:ind w:left="176" w:hanging="142"/>
              <w:jc w:val="both"/>
              <w:rPr>
                <w:rFonts w:ascii="Arial" w:hAnsi="Arial" w:cs="Arial"/>
                <w:i/>
                <w:sz w:val="16"/>
                <w:szCs w:val="16"/>
              </w:rPr>
            </w:pPr>
            <w:r w:rsidRPr="00C62FB6">
              <w:rPr>
                <w:rFonts w:ascii="Arial" w:hAnsi="Arial" w:cs="Arial"/>
                <w:i/>
                <w:sz w:val="16"/>
                <w:szCs w:val="16"/>
              </w:rPr>
              <w:t xml:space="preserve">Debe indicarse el ejercicio al que corresponden los datos. </w:t>
            </w:r>
          </w:p>
          <w:p w:rsidR="00D5052C" w:rsidRPr="00C62FB6" w:rsidRDefault="00D5052C" w:rsidP="00D5052C">
            <w:pPr>
              <w:numPr>
                <w:ilvl w:val="0"/>
                <w:numId w:val="6"/>
              </w:numPr>
              <w:tabs>
                <w:tab w:val="clear" w:pos="720"/>
                <w:tab w:val="num" w:pos="176"/>
              </w:tabs>
              <w:ind w:left="176" w:hanging="142"/>
              <w:jc w:val="both"/>
              <w:rPr>
                <w:rFonts w:ascii="Arial" w:hAnsi="Arial" w:cs="Arial"/>
                <w:i/>
                <w:sz w:val="16"/>
                <w:szCs w:val="16"/>
              </w:rPr>
            </w:pPr>
            <w:r w:rsidRPr="00C62FB6">
              <w:rPr>
                <w:rFonts w:ascii="Arial" w:hAnsi="Arial" w:cs="Arial"/>
                <w:i/>
                <w:sz w:val="16"/>
                <w:szCs w:val="16"/>
              </w:rPr>
              <w:t xml:space="preserve">Si la empresa es de nueva creación o no realizó actividad en el último ejercicio, se estimarán estos importes para el ejercicio actual. </w:t>
            </w:r>
          </w:p>
          <w:p w:rsidR="00D5052C" w:rsidRPr="00C62FB6" w:rsidRDefault="00D5052C" w:rsidP="00D5052C">
            <w:pPr>
              <w:numPr>
                <w:ilvl w:val="0"/>
                <w:numId w:val="6"/>
              </w:numPr>
              <w:tabs>
                <w:tab w:val="clear" w:pos="720"/>
                <w:tab w:val="num" w:pos="176"/>
              </w:tabs>
              <w:spacing w:after="40"/>
              <w:ind w:left="176" w:hanging="142"/>
              <w:jc w:val="both"/>
              <w:rPr>
                <w:rFonts w:ascii="Arial" w:hAnsi="Arial" w:cs="Arial"/>
                <w:sz w:val="16"/>
                <w:szCs w:val="16"/>
              </w:rPr>
            </w:pPr>
            <w:r w:rsidRPr="00C62FB6">
              <w:rPr>
                <w:rFonts w:ascii="Arial" w:hAnsi="Arial" w:cs="Arial"/>
                <w:i/>
                <w:sz w:val="16"/>
                <w:szCs w:val="16"/>
              </w:rPr>
              <w:t>Si no está obligada a llevar cuentas, se indicará “No Aplica” en el apartado del Activo Total.</w:t>
            </w:r>
          </w:p>
        </w:tc>
      </w:tr>
      <w:tr w:rsidR="00D5052C" w:rsidRPr="00C62FB6" w:rsidTr="00D5052C">
        <w:trPr>
          <w:trHeight w:val="218"/>
          <w:jc w:val="center"/>
        </w:trPr>
        <w:tc>
          <w:tcPr>
            <w:tcW w:w="456" w:type="dxa"/>
            <w:gridSpan w:val="2"/>
            <w:tcBorders>
              <w:left w:val="single" w:sz="4" w:space="0" w:color="auto"/>
            </w:tcBorders>
            <w:shd w:val="clear" w:color="auto" w:fill="auto"/>
          </w:tcPr>
          <w:p w:rsidR="00D5052C" w:rsidRPr="00C62FB6" w:rsidRDefault="00D5052C" w:rsidP="00D5052C">
            <w:pPr>
              <w:spacing w:before="120" w:after="40"/>
              <w:rPr>
                <w:rFonts w:ascii="Arial" w:hAnsi="Arial" w:cs="Arial"/>
                <w:color w:val="000000"/>
                <w:sz w:val="16"/>
                <w:szCs w:val="16"/>
              </w:rPr>
            </w:pPr>
            <w:r w:rsidRPr="00C62FB6">
              <w:rPr>
                <w:rFonts w:ascii="Arial" w:hAnsi="Arial" w:cs="Arial"/>
                <w:sz w:val="16"/>
                <w:szCs w:val="16"/>
              </w:rPr>
              <w:br w:type="page"/>
            </w:r>
            <w:r w:rsidRPr="00C62FB6">
              <w:rPr>
                <w:rFonts w:ascii="Arial" w:hAnsi="Arial" w:cs="Arial"/>
                <w:sz w:val="16"/>
                <w:szCs w:val="16"/>
              </w:rPr>
              <w:object w:dxaOrig="1440" w:dyaOrig="1440">
                <v:shape id="_x0000_i1073" type="#_x0000_t75" style="width:12pt;height:9.6pt" o:ole="">
                  <v:imagedata r:id="rId24" o:title=""/>
                </v:shape>
                <w:control r:id="rId25" w:name="CheckBox1812" w:shapeid="_x0000_i1073"/>
              </w:object>
            </w:r>
          </w:p>
        </w:tc>
        <w:tc>
          <w:tcPr>
            <w:tcW w:w="9751" w:type="dxa"/>
            <w:gridSpan w:val="15"/>
            <w:tcBorders>
              <w:right w:val="single" w:sz="4" w:space="0" w:color="auto"/>
            </w:tcBorders>
            <w:shd w:val="clear" w:color="auto" w:fill="auto"/>
            <w:tcMar>
              <w:left w:w="0" w:type="dxa"/>
              <w:right w:w="0" w:type="dxa"/>
            </w:tcMar>
          </w:tcPr>
          <w:p w:rsidR="00D5052C" w:rsidRPr="00C62FB6" w:rsidRDefault="00D5052C" w:rsidP="00D5052C">
            <w:pPr>
              <w:pStyle w:val="Encabezado"/>
              <w:spacing w:before="120"/>
              <w:ind w:left="1140" w:hanging="1140"/>
              <w:jc w:val="both"/>
              <w:rPr>
                <w:rFonts w:ascii="Arial" w:hAnsi="Arial" w:cs="Arial"/>
                <w:sz w:val="16"/>
                <w:szCs w:val="16"/>
              </w:rPr>
            </w:pPr>
            <w:r w:rsidRPr="00C62FB6">
              <w:rPr>
                <w:rFonts w:ascii="Arial" w:hAnsi="Arial" w:cs="Arial"/>
                <w:sz w:val="16"/>
                <w:szCs w:val="16"/>
              </w:rPr>
              <w:t xml:space="preserve">SE DECLARA que la empresa solicitante es una </w:t>
            </w:r>
            <w:r w:rsidRPr="00C62FB6">
              <w:rPr>
                <w:rFonts w:ascii="Arial" w:hAnsi="Arial" w:cs="Arial"/>
                <w:b/>
                <w:sz w:val="16"/>
                <w:szCs w:val="16"/>
              </w:rPr>
              <w:t>empresa autónoma</w:t>
            </w:r>
            <w:r w:rsidRPr="00C62FB6">
              <w:rPr>
                <w:rFonts w:ascii="Arial" w:hAnsi="Arial" w:cs="Arial"/>
                <w:sz w:val="16"/>
                <w:szCs w:val="16"/>
              </w:rPr>
              <w:t xml:space="preserve">.  </w:t>
            </w:r>
          </w:p>
          <w:p w:rsidR="00D5052C" w:rsidRPr="00C62FB6" w:rsidRDefault="00D5052C" w:rsidP="00DE6182">
            <w:pPr>
              <w:pStyle w:val="Encabezado"/>
              <w:spacing w:before="60" w:after="100"/>
              <w:ind w:right="57"/>
              <w:jc w:val="both"/>
              <w:rPr>
                <w:rFonts w:ascii="Arial" w:hAnsi="Arial" w:cs="Arial"/>
                <w:sz w:val="16"/>
                <w:szCs w:val="16"/>
              </w:rPr>
            </w:pPr>
            <w:r w:rsidRPr="00C62FB6">
              <w:rPr>
                <w:rFonts w:ascii="Arial" w:hAnsi="Arial" w:cs="Arial"/>
                <w:sz w:val="16"/>
                <w:szCs w:val="16"/>
              </w:rPr>
              <w:t>La empresa NO tiene participación o tiene una participación INFERIOR al 25% del capital o de los derechos de voto de otra empresa y/o ninguna otra empresa tiene participación en la empresa o esta participación es inferior al 25% del capital o de los derechos de voto (de los dos el mayor).</w:t>
            </w:r>
          </w:p>
        </w:tc>
      </w:tr>
      <w:tr w:rsidR="00D5052C" w:rsidRPr="00C62FB6" w:rsidTr="00D5052C">
        <w:trPr>
          <w:trHeight w:hRule="exact" w:val="113"/>
          <w:jc w:val="center"/>
        </w:trPr>
        <w:tc>
          <w:tcPr>
            <w:tcW w:w="10207" w:type="dxa"/>
            <w:gridSpan w:val="17"/>
            <w:tcBorders>
              <w:top w:val="single" w:sz="4" w:space="0" w:color="auto"/>
              <w:bottom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D5052C">
        <w:trPr>
          <w:trHeight w:val="218"/>
          <w:jc w:val="center"/>
        </w:trPr>
        <w:tc>
          <w:tcPr>
            <w:tcW w:w="10207" w:type="dxa"/>
            <w:gridSpan w:val="17"/>
            <w:tcBorders>
              <w:top w:val="single" w:sz="4" w:space="0" w:color="auto"/>
              <w:left w:val="single" w:sz="4" w:space="0" w:color="auto"/>
              <w:right w:val="single" w:sz="4" w:space="0" w:color="auto"/>
            </w:tcBorders>
            <w:shd w:val="clear" w:color="auto" w:fill="auto"/>
          </w:tcPr>
          <w:p w:rsidR="00D5052C" w:rsidRPr="00C62FB6" w:rsidRDefault="00D5052C" w:rsidP="00DE6182">
            <w:pPr>
              <w:spacing w:before="100" w:after="100"/>
              <w:jc w:val="center"/>
              <w:rPr>
                <w:rFonts w:ascii="Arial" w:hAnsi="Arial" w:cs="Arial"/>
                <w:i/>
                <w:sz w:val="16"/>
                <w:szCs w:val="16"/>
              </w:rPr>
            </w:pPr>
            <w:r w:rsidRPr="00C62FB6">
              <w:rPr>
                <w:rFonts w:ascii="Arial" w:hAnsi="Arial" w:cs="Arial"/>
                <w:i/>
                <w:sz w:val="16"/>
                <w:szCs w:val="16"/>
              </w:rPr>
              <w:t>(En el caso que la empresa solicitante NO SEA AUTÓNOMA, se debe cumplimentar este apartado.)</w:t>
            </w:r>
          </w:p>
        </w:tc>
      </w:tr>
      <w:tr w:rsidR="00D5052C" w:rsidRPr="00C62FB6" w:rsidTr="00D5052C">
        <w:trPr>
          <w:trHeight w:val="218"/>
          <w:jc w:val="center"/>
        </w:trPr>
        <w:tc>
          <w:tcPr>
            <w:tcW w:w="456" w:type="dxa"/>
            <w:gridSpan w:val="2"/>
            <w:tcBorders>
              <w:left w:val="single" w:sz="4" w:space="0" w:color="auto"/>
            </w:tcBorders>
            <w:shd w:val="clear" w:color="auto" w:fill="auto"/>
          </w:tcPr>
          <w:p w:rsidR="00D5052C" w:rsidRPr="00C62FB6" w:rsidRDefault="00D5052C" w:rsidP="00D5052C">
            <w:pPr>
              <w:pStyle w:val="Encabezado"/>
              <w:spacing w:after="40"/>
              <w:ind w:left="176"/>
              <w:jc w:val="both"/>
              <w:rPr>
                <w:rFonts w:ascii="Arial" w:hAnsi="Arial" w:cs="Arial"/>
                <w:sz w:val="16"/>
                <w:szCs w:val="16"/>
              </w:rPr>
            </w:pPr>
          </w:p>
        </w:tc>
        <w:tc>
          <w:tcPr>
            <w:tcW w:w="9751" w:type="dxa"/>
            <w:gridSpan w:val="15"/>
            <w:tcBorders>
              <w:right w:val="single" w:sz="4" w:space="0" w:color="auto"/>
            </w:tcBorders>
            <w:shd w:val="clear" w:color="auto" w:fill="auto"/>
            <w:tcMar>
              <w:left w:w="0" w:type="dxa"/>
              <w:right w:w="0" w:type="dxa"/>
            </w:tcMar>
          </w:tcPr>
          <w:p w:rsidR="00D5052C" w:rsidRPr="00C62FB6" w:rsidRDefault="00D5052C" w:rsidP="00D5052C">
            <w:pPr>
              <w:pStyle w:val="Encabezado"/>
              <w:spacing w:before="40" w:after="40"/>
              <w:jc w:val="both"/>
              <w:rPr>
                <w:rFonts w:ascii="Arial" w:hAnsi="Arial" w:cs="Arial"/>
                <w:sz w:val="16"/>
                <w:szCs w:val="16"/>
              </w:rPr>
            </w:pPr>
            <w:r w:rsidRPr="00C62FB6">
              <w:rPr>
                <w:rFonts w:ascii="Arial" w:hAnsi="Arial" w:cs="Arial"/>
                <w:sz w:val="16"/>
                <w:szCs w:val="16"/>
              </w:rPr>
              <w:t>SE DECLARA que la empresa solicitante:</w:t>
            </w:r>
          </w:p>
        </w:tc>
      </w:tr>
      <w:tr w:rsidR="00D5052C" w:rsidRPr="00C62FB6" w:rsidTr="00D5052C">
        <w:trPr>
          <w:trHeight w:val="218"/>
          <w:jc w:val="center"/>
        </w:trPr>
        <w:tc>
          <w:tcPr>
            <w:tcW w:w="456" w:type="dxa"/>
            <w:gridSpan w:val="2"/>
            <w:tcBorders>
              <w:left w:val="single" w:sz="4" w:space="0" w:color="auto"/>
            </w:tcBorders>
            <w:shd w:val="clear" w:color="auto" w:fill="auto"/>
          </w:tcPr>
          <w:p w:rsidR="00D5052C" w:rsidRPr="00C62FB6" w:rsidRDefault="00D5052C" w:rsidP="00D5052C">
            <w:pPr>
              <w:pStyle w:val="Encabezado"/>
              <w:spacing w:before="40" w:after="40"/>
              <w:ind w:left="176"/>
              <w:jc w:val="both"/>
              <w:rPr>
                <w:rFonts w:ascii="Arial" w:hAnsi="Arial" w:cs="Arial"/>
                <w:sz w:val="16"/>
                <w:szCs w:val="16"/>
              </w:rPr>
            </w:pPr>
          </w:p>
        </w:tc>
        <w:tc>
          <w:tcPr>
            <w:tcW w:w="456" w:type="dxa"/>
            <w:gridSpan w:val="2"/>
            <w:shd w:val="clear" w:color="auto" w:fill="auto"/>
          </w:tcPr>
          <w:p w:rsidR="00D5052C" w:rsidRPr="00C62FB6" w:rsidRDefault="00D5052C" w:rsidP="00D5052C">
            <w:pPr>
              <w:spacing w:before="40" w:after="40"/>
              <w:rPr>
                <w:rFonts w:ascii="Arial" w:hAnsi="Arial" w:cs="Arial"/>
                <w:color w:val="000000"/>
                <w:sz w:val="16"/>
                <w:szCs w:val="16"/>
              </w:rPr>
            </w:pPr>
            <w:r w:rsidRPr="00C62FB6">
              <w:rPr>
                <w:rFonts w:ascii="Arial" w:hAnsi="Arial" w:cs="Arial"/>
                <w:sz w:val="16"/>
                <w:szCs w:val="16"/>
              </w:rPr>
              <w:br w:type="page"/>
            </w:r>
            <w:r w:rsidRPr="00C62FB6">
              <w:rPr>
                <w:rFonts w:ascii="Arial" w:hAnsi="Arial" w:cs="Arial"/>
                <w:sz w:val="16"/>
                <w:szCs w:val="16"/>
              </w:rPr>
              <w:object w:dxaOrig="1440" w:dyaOrig="1440">
                <v:shape id="_x0000_i1075" type="#_x0000_t75" style="width:12pt;height:9.6pt" o:ole="">
                  <v:imagedata r:id="rId26" o:title=""/>
                </v:shape>
                <w:control r:id="rId27" w:name="CheckBox18122" w:shapeid="_x0000_i1075"/>
              </w:object>
            </w:r>
          </w:p>
        </w:tc>
        <w:tc>
          <w:tcPr>
            <w:tcW w:w="9295" w:type="dxa"/>
            <w:gridSpan w:val="13"/>
            <w:tcBorders>
              <w:right w:val="single" w:sz="4" w:space="0" w:color="auto"/>
            </w:tcBorders>
            <w:shd w:val="clear" w:color="auto" w:fill="auto"/>
            <w:tcMar>
              <w:left w:w="0" w:type="dxa"/>
            </w:tcMar>
          </w:tcPr>
          <w:p w:rsidR="00D5052C" w:rsidRPr="00C62FB6" w:rsidRDefault="00D5052C" w:rsidP="00D5052C">
            <w:pPr>
              <w:pStyle w:val="Encabezado"/>
              <w:spacing w:before="40" w:after="40"/>
              <w:ind w:left="2129" w:hanging="2129"/>
              <w:jc w:val="both"/>
              <w:rPr>
                <w:rFonts w:ascii="Arial" w:hAnsi="Arial" w:cs="Arial"/>
                <w:sz w:val="16"/>
                <w:szCs w:val="16"/>
              </w:rPr>
            </w:pPr>
            <w:r w:rsidRPr="00C62FB6">
              <w:rPr>
                <w:rFonts w:ascii="Arial" w:hAnsi="Arial" w:cs="Arial"/>
                <w:b/>
                <w:sz w:val="16"/>
                <w:szCs w:val="16"/>
              </w:rPr>
              <w:t>Tiene empresas asociadas.</w:t>
            </w:r>
            <w:r w:rsidRPr="00C62FB6">
              <w:rPr>
                <w:rFonts w:ascii="Arial" w:hAnsi="Arial" w:cs="Arial"/>
                <w:sz w:val="16"/>
                <w:szCs w:val="16"/>
              </w:rPr>
              <w:t xml:space="preserve"> Existen otras empresas que tienen una participación ENTRE EL 25% Y EL 50% del capital o de los derechos de voto de la empresa solicitante o la empresa solicitante tiene una participación ENTRE EL 25% Y EL 50% del capital o de los derechos de voto de otra empresa.</w:t>
            </w:r>
          </w:p>
        </w:tc>
      </w:tr>
      <w:tr w:rsidR="00D5052C" w:rsidRPr="00C62FB6" w:rsidTr="00D5052C">
        <w:trPr>
          <w:trHeight w:val="218"/>
          <w:jc w:val="center"/>
        </w:trPr>
        <w:tc>
          <w:tcPr>
            <w:tcW w:w="456" w:type="dxa"/>
            <w:gridSpan w:val="2"/>
            <w:tcBorders>
              <w:left w:val="single" w:sz="4" w:space="0" w:color="auto"/>
            </w:tcBorders>
            <w:shd w:val="clear" w:color="auto" w:fill="auto"/>
          </w:tcPr>
          <w:p w:rsidR="00D5052C" w:rsidRPr="00C62FB6" w:rsidRDefault="00D5052C" w:rsidP="00D5052C">
            <w:pPr>
              <w:pStyle w:val="Encabezado"/>
              <w:spacing w:before="40" w:after="40"/>
              <w:ind w:left="176"/>
              <w:jc w:val="both"/>
              <w:rPr>
                <w:rFonts w:ascii="Arial" w:hAnsi="Arial" w:cs="Arial"/>
                <w:sz w:val="16"/>
                <w:szCs w:val="16"/>
              </w:rPr>
            </w:pPr>
          </w:p>
        </w:tc>
        <w:tc>
          <w:tcPr>
            <w:tcW w:w="456" w:type="dxa"/>
            <w:gridSpan w:val="2"/>
            <w:shd w:val="clear" w:color="auto" w:fill="auto"/>
          </w:tcPr>
          <w:p w:rsidR="00D5052C" w:rsidRPr="00C62FB6" w:rsidRDefault="00D5052C" w:rsidP="00D5052C">
            <w:pPr>
              <w:spacing w:before="40" w:after="40"/>
              <w:rPr>
                <w:rFonts w:ascii="Arial" w:hAnsi="Arial" w:cs="Arial"/>
                <w:color w:val="000000"/>
                <w:sz w:val="16"/>
                <w:szCs w:val="16"/>
              </w:rPr>
            </w:pPr>
            <w:r w:rsidRPr="00C62FB6">
              <w:rPr>
                <w:rFonts w:ascii="Arial" w:hAnsi="Arial" w:cs="Arial"/>
                <w:sz w:val="16"/>
                <w:szCs w:val="16"/>
              </w:rPr>
              <w:br w:type="page"/>
            </w:r>
            <w:r w:rsidRPr="00C62FB6">
              <w:rPr>
                <w:rFonts w:ascii="Arial" w:hAnsi="Arial" w:cs="Arial"/>
                <w:sz w:val="16"/>
                <w:szCs w:val="16"/>
              </w:rPr>
              <w:object w:dxaOrig="1440" w:dyaOrig="1440">
                <v:shape id="_x0000_i1077" type="#_x0000_t75" style="width:12pt;height:9.6pt" o:ole="">
                  <v:imagedata r:id="rId28" o:title=""/>
                </v:shape>
                <w:control r:id="rId29" w:name="CheckBox181221" w:shapeid="_x0000_i1077"/>
              </w:object>
            </w:r>
          </w:p>
        </w:tc>
        <w:tc>
          <w:tcPr>
            <w:tcW w:w="9295" w:type="dxa"/>
            <w:gridSpan w:val="13"/>
            <w:tcBorders>
              <w:right w:val="single" w:sz="4" w:space="0" w:color="auto"/>
            </w:tcBorders>
            <w:shd w:val="clear" w:color="auto" w:fill="auto"/>
            <w:tcMar>
              <w:left w:w="0" w:type="dxa"/>
            </w:tcMar>
          </w:tcPr>
          <w:p w:rsidR="00D5052C" w:rsidRPr="00C62FB6" w:rsidRDefault="00D5052C" w:rsidP="00D5052C">
            <w:pPr>
              <w:pStyle w:val="Encabezado"/>
              <w:spacing w:before="40" w:after="40"/>
              <w:ind w:left="2271" w:hanging="2271"/>
              <w:jc w:val="both"/>
              <w:rPr>
                <w:rFonts w:ascii="Arial" w:hAnsi="Arial" w:cs="Arial"/>
                <w:sz w:val="16"/>
                <w:szCs w:val="16"/>
              </w:rPr>
            </w:pPr>
            <w:r w:rsidRPr="00C62FB6">
              <w:rPr>
                <w:rFonts w:ascii="Arial" w:hAnsi="Arial" w:cs="Arial"/>
                <w:b/>
                <w:sz w:val="16"/>
                <w:szCs w:val="16"/>
              </w:rPr>
              <w:t>Tiene empresas vinculadas.</w:t>
            </w:r>
            <w:r w:rsidRPr="00C62FB6">
              <w:rPr>
                <w:rFonts w:ascii="Arial" w:hAnsi="Arial" w:cs="Arial"/>
                <w:sz w:val="16"/>
                <w:szCs w:val="16"/>
              </w:rPr>
              <w:t xml:space="preserve">  Existen otras empresas que tienen una participación SUPERIOR AL 50% del capital o de los derechos de voto de la empresa solicitante o la empresa solicitante tiene una participación SUPERIOR AL 50% del capital o de los derechos de voto de otra empresa.</w:t>
            </w:r>
          </w:p>
        </w:tc>
      </w:tr>
      <w:tr w:rsidR="00D5052C" w:rsidRPr="00C62FB6" w:rsidTr="00D5052C">
        <w:trPr>
          <w:trHeight w:val="218"/>
          <w:jc w:val="center"/>
        </w:trPr>
        <w:tc>
          <w:tcPr>
            <w:tcW w:w="456" w:type="dxa"/>
            <w:gridSpan w:val="2"/>
            <w:tcBorders>
              <w:left w:val="single" w:sz="4" w:space="0" w:color="auto"/>
            </w:tcBorders>
            <w:shd w:val="clear" w:color="auto" w:fill="auto"/>
            <w:tcMar>
              <w:left w:w="0" w:type="dxa"/>
              <w:right w:w="0" w:type="dxa"/>
            </w:tcMar>
            <w:vAlign w:val="center"/>
          </w:tcPr>
          <w:p w:rsidR="00D5052C" w:rsidRPr="00C62FB6" w:rsidRDefault="00D5052C" w:rsidP="00D5052C">
            <w:pPr>
              <w:pStyle w:val="Encabezado"/>
              <w:spacing w:before="40" w:after="40"/>
              <w:ind w:left="176"/>
              <w:jc w:val="both"/>
              <w:rPr>
                <w:rFonts w:ascii="Arial" w:hAnsi="Arial" w:cs="Arial"/>
                <w:sz w:val="16"/>
                <w:szCs w:val="16"/>
              </w:rPr>
            </w:pPr>
          </w:p>
        </w:tc>
        <w:tc>
          <w:tcPr>
            <w:tcW w:w="9751" w:type="dxa"/>
            <w:gridSpan w:val="15"/>
            <w:tcBorders>
              <w:right w:val="single" w:sz="4" w:space="0" w:color="auto"/>
            </w:tcBorders>
            <w:shd w:val="clear" w:color="auto" w:fill="auto"/>
            <w:tcMar>
              <w:left w:w="0" w:type="dxa"/>
              <w:right w:w="0" w:type="dxa"/>
            </w:tcMar>
            <w:vAlign w:val="center"/>
          </w:tcPr>
          <w:p w:rsidR="00D5052C" w:rsidRPr="00C62FB6" w:rsidRDefault="00D5052C" w:rsidP="00DE6182">
            <w:pPr>
              <w:pStyle w:val="Encabezado"/>
              <w:spacing w:before="100" w:after="40"/>
              <w:jc w:val="both"/>
              <w:rPr>
                <w:rFonts w:ascii="Arial" w:hAnsi="Arial" w:cs="Arial"/>
                <w:sz w:val="16"/>
                <w:szCs w:val="16"/>
              </w:rPr>
            </w:pPr>
            <w:r w:rsidRPr="00C62FB6">
              <w:rPr>
                <w:rFonts w:ascii="Arial" w:hAnsi="Arial" w:cs="Arial"/>
                <w:sz w:val="16"/>
                <w:szCs w:val="16"/>
              </w:rPr>
              <w:t>Los datos de todas las empresas asociadas o vinculadas a la solicitante son los siguientes:</w:t>
            </w:r>
          </w:p>
        </w:tc>
      </w:tr>
      <w:tr w:rsidR="00D5052C" w:rsidRPr="00C62FB6" w:rsidTr="003B26FF">
        <w:trPr>
          <w:trHeight w:val="218"/>
          <w:jc w:val="center"/>
        </w:trPr>
        <w:tc>
          <w:tcPr>
            <w:tcW w:w="284" w:type="dxa"/>
            <w:tcBorders>
              <w:left w:val="single" w:sz="4" w:space="0" w:color="auto"/>
              <w:right w:val="single" w:sz="4" w:space="0" w:color="auto"/>
            </w:tcBorders>
            <w:shd w:val="clear" w:color="auto" w:fill="auto"/>
            <w:vAlign w:val="center"/>
          </w:tcPr>
          <w:p w:rsidR="00D5052C" w:rsidRPr="00C62FB6" w:rsidRDefault="00D5052C" w:rsidP="00D5052C">
            <w:pPr>
              <w:pStyle w:val="Encabezado"/>
              <w:ind w:left="176"/>
              <w:jc w:val="center"/>
              <w:rPr>
                <w:rFonts w:ascii="Arial" w:hAnsi="Arial" w:cs="Arial"/>
                <w:sz w:val="16"/>
                <w:szCs w:val="16"/>
              </w:rPr>
            </w:pPr>
          </w:p>
        </w:tc>
        <w:tc>
          <w:tcPr>
            <w:tcW w:w="2693" w:type="dxa"/>
            <w:gridSpan w:val="5"/>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Razón social de</w:t>
            </w:r>
            <w:r w:rsidRPr="00C62FB6">
              <w:rPr>
                <w:rFonts w:ascii="Arial" w:hAnsi="Arial" w:cs="Arial"/>
                <w:b/>
                <w:sz w:val="16"/>
                <w:szCs w:val="16"/>
              </w:rPr>
              <w:br/>
              <w:t>la(s) otra(s) empresa(s)</w:t>
            </w:r>
          </w:p>
        </w:tc>
        <w:tc>
          <w:tcPr>
            <w:tcW w:w="1534"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 Participación</w:t>
            </w:r>
            <w:r w:rsidRPr="00C62FB6">
              <w:rPr>
                <w:rFonts w:ascii="Arial" w:hAnsi="Arial" w:cs="Arial"/>
                <w:b/>
                <w:sz w:val="16"/>
                <w:szCs w:val="16"/>
              </w:rPr>
              <w:br/>
              <w:t>de la solicitante en</w:t>
            </w:r>
            <w:r w:rsidRPr="00C62FB6">
              <w:rPr>
                <w:rFonts w:ascii="Arial" w:hAnsi="Arial" w:cs="Arial"/>
                <w:b/>
                <w:sz w:val="16"/>
                <w:szCs w:val="16"/>
              </w:rPr>
              <w:br/>
              <w:t>la otra empresa</w:t>
            </w:r>
          </w:p>
        </w:tc>
        <w:tc>
          <w:tcPr>
            <w:tcW w:w="1585"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 Participación</w:t>
            </w:r>
            <w:r w:rsidRPr="00C62FB6">
              <w:rPr>
                <w:rFonts w:ascii="Arial" w:hAnsi="Arial" w:cs="Arial"/>
                <w:b/>
                <w:sz w:val="16"/>
                <w:szCs w:val="16"/>
              </w:rPr>
              <w:br/>
              <w:t xml:space="preserve">de la otra empresa en la solicitante </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Número de trabajadores</w:t>
            </w:r>
          </w:p>
        </w:tc>
        <w:tc>
          <w:tcPr>
            <w:tcW w:w="101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5052C" w:rsidRPr="00C62FB6" w:rsidRDefault="00D5052C" w:rsidP="00D5052C">
            <w:pPr>
              <w:pStyle w:val="Encabezado"/>
              <w:jc w:val="center"/>
              <w:rPr>
                <w:rFonts w:ascii="Arial" w:hAnsi="Arial" w:cs="Arial"/>
                <w:b/>
                <w:sz w:val="16"/>
                <w:szCs w:val="16"/>
              </w:rPr>
            </w:pPr>
            <w:r w:rsidRPr="00C62FB6">
              <w:rPr>
                <w:rFonts w:ascii="Arial" w:hAnsi="Arial" w:cs="Arial"/>
                <w:b/>
                <w:sz w:val="16"/>
                <w:szCs w:val="16"/>
              </w:rPr>
              <w:t>Volumen</w:t>
            </w:r>
            <w:r w:rsidRPr="00C62FB6">
              <w:rPr>
                <w:rFonts w:ascii="Arial" w:hAnsi="Arial" w:cs="Arial"/>
                <w:b/>
                <w:sz w:val="16"/>
                <w:szCs w:val="16"/>
              </w:rPr>
              <w:br/>
              <w:t>de negocio</w:t>
            </w:r>
          </w:p>
        </w:tc>
        <w:tc>
          <w:tcPr>
            <w:tcW w:w="1533"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5052C" w:rsidRPr="00C62FB6" w:rsidRDefault="00D5052C" w:rsidP="003B26FF">
            <w:pPr>
              <w:pStyle w:val="Encabezado"/>
              <w:jc w:val="center"/>
              <w:rPr>
                <w:rFonts w:ascii="Arial" w:hAnsi="Arial" w:cs="Arial"/>
                <w:b/>
                <w:sz w:val="16"/>
                <w:szCs w:val="16"/>
              </w:rPr>
            </w:pPr>
            <w:r w:rsidRPr="00915092">
              <w:rPr>
                <w:rFonts w:ascii="Arial" w:hAnsi="Arial" w:cs="Arial"/>
                <w:b/>
                <w:sz w:val="16"/>
                <w:szCs w:val="16"/>
              </w:rPr>
              <w:t>Balance general (</w:t>
            </w:r>
            <w:r w:rsidRPr="00C62FB6">
              <w:rPr>
                <w:rFonts w:ascii="Arial" w:hAnsi="Arial" w:cs="Arial"/>
                <w:b/>
                <w:sz w:val="16"/>
                <w:szCs w:val="16"/>
              </w:rPr>
              <w:t>activo</w:t>
            </w:r>
            <w:r w:rsidR="003B26FF">
              <w:rPr>
                <w:rFonts w:ascii="Arial" w:hAnsi="Arial" w:cs="Arial"/>
                <w:b/>
                <w:sz w:val="16"/>
                <w:szCs w:val="16"/>
              </w:rPr>
              <w:t xml:space="preserve"> </w:t>
            </w:r>
            <w:r w:rsidRPr="00C62FB6">
              <w:rPr>
                <w:rFonts w:ascii="Arial" w:hAnsi="Arial" w:cs="Arial"/>
                <w:b/>
                <w:sz w:val="16"/>
                <w:szCs w:val="16"/>
              </w:rPr>
              <w:t>total)</w:t>
            </w:r>
          </w:p>
        </w:tc>
        <w:tc>
          <w:tcPr>
            <w:tcW w:w="426" w:type="dxa"/>
            <w:gridSpan w:val="2"/>
            <w:tcBorders>
              <w:left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p>
        </w:tc>
      </w:tr>
      <w:tr w:rsidR="00D5052C" w:rsidRPr="00C62FB6" w:rsidTr="00DE6182">
        <w:trPr>
          <w:trHeight w:val="340"/>
          <w:jc w:val="center"/>
        </w:trPr>
        <w:tc>
          <w:tcPr>
            <w:tcW w:w="284" w:type="dxa"/>
            <w:tcBorders>
              <w:left w:val="single" w:sz="4" w:space="0" w:color="auto"/>
              <w:right w:val="single" w:sz="4" w:space="0" w:color="auto"/>
            </w:tcBorders>
            <w:shd w:val="clear" w:color="auto" w:fill="auto"/>
            <w:vAlign w:val="center"/>
          </w:tcPr>
          <w:p w:rsidR="00D5052C" w:rsidRPr="00C62FB6" w:rsidRDefault="00D5052C" w:rsidP="00DE6182">
            <w:pPr>
              <w:pStyle w:val="Encabezado"/>
              <w:jc w:val="both"/>
              <w:rPr>
                <w:rFonts w:ascii="Arial" w:hAnsi="Arial" w:cs="Arial"/>
                <w:sz w:val="16"/>
                <w:szCs w:val="16"/>
              </w:rPr>
            </w:pPr>
          </w:p>
        </w:tc>
        <w:tc>
          <w:tcPr>
            <w:tcW w:w="2693" w:type="dxa"/>
            <w:gridSpan w:val="5"/>
            <w:tcBorders>
              <w:top w:val="single"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34" w:type="dxa"/>
            <w:gridSpan w:val="2"/>
            <w:tcBorders>
              <w:top w:val="single"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85" w:type="dxa"/>
            <w:tcBorders>
              <w:top w:val="single"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134" w:type="dxa"/>
            <w:gridSpan w:val="3"/>
            <w:tcBorders>
              <w:top w:val="single"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018" w:type="dxa"/>
            <w:tcBorders>
              <w:top w:val="single"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33" w:type="dxa"/>
            <w:gridSpan w:val="2"/>
            <w:tcBorders>
              <w:top w:val="single"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426" w:type="dxa"/>
            <w:gridSpan w:val="2"/>
            <w:tcBorders>
              <w:left w:val="single" w:sz="4" w:space="0" w:color="auto"/>
              <w:right w:val="single" w:sz="4" w:space="0" w:color="auto"/>
            </w:tcBorders>
            <w:shd w:val="clear" w:color="auto" w:fill="auto"/>
            <w:vAlign w:val="center"/>
          </w:tcPr>
          <w:p w:rsidR="00D5052C" w:rsidRPr="00C62FB6" w:rsidRDefault="00D5052C" w:rsidP="00DE6182">
            <w:pPr>
              <w:pStyle w:val="Encabezado"/>
              <w:jc w:val="both"/>
              <w:rPr>
                <w:rFonts w:ascii="Arial" w:hAnsi="Arial" w:cs="Arial"/>
                <w:sz w:val="16"/>
                <w:szCs w:val="16"/>
              </w:rPr>
            </w:pPr>
          </w:p>
        </w:tc>
      </w:tr>
      <w:tr w:rsidR="00D5052C" w:rsidRPr="00C62FB6" w:rsidTr="00DE6182">
        <w:trPr>
          <w:trHeight w:val="340"/>
          <w:jc w:val="center"/>
        </w:trPr>
        <w:tc>
          <w:tcPr>
            <w:tcW w:w="284" w:type="dxa"/>
            <w:tcBorders>
              <w:left w:val="single" w:sz="4" w:space="0" w:color="auto"/>
              <w:right w:val="single" w:sz="4" w:space="0" w:color="auto"/>
            </w:tcBorders>
            <w:shd w:val="clear" w:color="auto" w:fill="auto"/>
            <w:vAlign w:val="center"/>
          </w:tcPr>
          <w:p w:rsidR="00D5052C" w:rsidRPr="00C62FB6" w:rsidRDefault="00D5052C" w:rsidP="00DE6182">
            <w:pPr>
              <w:pStyle w:val="Encabezado"/>
              <w:jc w:val="both"/>
              <w:rPr>
                <w:rFonts w:ascii="Arial" w:hAnsi="Arial" w:cs="Arial"/>
                <w:sz w:val="16"/>
                <w:szCs w:val="16"/>
              </w:rPr>
            </w:pPr>
          </w:p>
        </w:tc>
        <w:tc>
          <w:tcPr>
            <w:tcW w:w="2693" w:type="dxa"/>
            <w:gridSpan w:val="5"/>
            <w:tcBorders>
              <w:top w:val="dashed"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34" w:type="dxa"/>
            <w:gridSpan w:val="2"/>
            <w:tcBorders>
              <w:top w:val="dashed"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85" w:type="dxa"/>
            <w:tcBorders>
              <w:top w:val="dashed"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134" w:type="dxa"/>
            <w:gridSpan w:val="3"/>
            <w:tcBorders>
              <w:top w:val="dashed"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018" w:type="dxa"/>
            <w:tcBorders>
              <w:top w:val="dashed"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33" w:type="dxa"/>
            <w:gridSpan w:val="2"/>
            <w:tcBorders>
              <w:top w:val="dashed" w:sz="4" w:space="0" w:color="auto"/>
              <w:left w:val="single" w:sz="4" w:space="0" w:color="auto"/>
              <w:bottom w:val="dashed"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426" w:type="dxa"/>
            <w:gridSpan w:val="2"/>
            <w:tcBorders>
              <w:left w:val="single" w:sz="4" w:space="0" w:color="auto"/>
              <w:right w:val="single" w:sz="4" w:space="0" w:color="auto"/>
            </w:tcBorders>
            <w:shd w:val="clear" w:color="auto" w:fill="auto"/>
            <w:vAlign w:val="center"/>
          </w:tcPr>
          <w:p w:rsidR="00D5052C" w:rsidRPr="00C62FB6" w:rsidRDefault="00D5052C" w:rsidP="00DE6182">
            <w:pPr>
              <w:pStyle w:val="Encabezado"/>
              <w:jc w:val="both"/>
              <w:rPr>
                <w:rFonts w:ascii="Arial" w:hAnsi="Arial" w:cs="Arial"/>
                <w:sz w:val="16"/>
                <w:szCs w:val="16"/>
              </w:rPr>
            </w:pPr>
          </w:p>
        </w:tc>
      </w:tr>
      <w:tr w:rsidR="00D5052C" w:rsidRPr="00C62FB6" w:rsidTr="00DE6182">
        <w:trPr>
          <w:trHeight w:val="340"/>
          <w:jc w:val="center"/>
        </w:trPr>
        <w:tc>
          <w:tcPr>
            <w:tcW w:w="284" w:type="dxa"/>
            <w:tcBorders>
              <w:left w:val="single" w:sz="4" w:space="0" w:color="auto"/>
              <w:right w:val="single" w:sz="4" w:space="0" w:color="auto"/>
            </w:tcBorders>
            <w:shd w:val="clear" w:color="auto" w:fill="auto"/>
            <w:vAlign w:val="center"/>
          </w:tcPr>
          <w:p w:rsidR="00D5052C" w:rsidRPr="00C62FB6" w:rsidRDefault="00D5052C" w:rsidP="00DE6182">
            <w:pPr>
              <w:pStyle w:val="Encabezado"/>
              <w:jc w:val="both"/>
              <w:rPr>
                <w:rFonts w:ascii="Arial" w:hAnsi="Arial" w:cs="Arial"/>
                <w:sz w:val="16"/>
                <w:szCs w:val="16"/>
              </w:rPr>
            </w:pPr>
          </w:p>
        </w:tc>
        <w:tc>
          <w:tcPr>
            <w:tcW w:w="2693" w:type="dxa"/>
            <w:gridSpan w:val="5"/>
            <w:tcBorders>
              <w:top w:val="dashed" w:sz="4" w:space="0" w:color="auto"/>
              <w:left w:val="single" w:sz="4" w:space="0" w:color="auto"/>
              <w:bottom w:val="single"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34" w:type="dxa"/>
            <w:gridSpan w:val="2"/>
            <w:tcBorders>
              <w:top w:val="dashed" w:sz="4" w:space="0" w:color="auto"/>
              <w:left w:val="single" w:sz="4" w:space="0" w:color="auto"/>
              <w:bottom w:val="single"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85" w:type="dxa"/>
            <w:tcBorders>
              <w:top w:val="dashed" w:sz="4" w:space="0" w:color="auto"/>
              <w:left w:val="single" w:sz="4" w:space="0" w:color="auto"/>
              <w:bottom w:val="single"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134" w:type="dxa"/>
            <w:gridSpan w:val="3"/>
            <w:tcBorders>
              <w:top w:val="dashed" w:sz="4" w:space="0" w:color="auto"/>
              <w:left w:val="single" w:sz="4" w:space="0" w:color="auto"/>
              <w:bottom w:val="single"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018" w:type="dxa"/>
            <w:tcBorders>
              <w:top w:val="dashed" w:sz="4" w:space="0" w:color="auto"/>
              <w:left w:val="single" w:sz="4" w:space="0" w:color="auto"/>
              <w:bottom w:val="single"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1533" w:type="dxa"/>
            <w:gridSpan w:val="2"/>
            <w:tcBorders>
              <w:top w:val="dashed" w:sz="4" w:space="0" w:color="auto"/>
              <w:left w:val="single" w:sz="4" w:space="0" w:color="auto"/>
              <w:bottom w:val="single" w:sz="4" w:space="0" w:color="auto"/>
              <w:right w:val="single" w:sz="4" w:space="0" w:color="auto"/>
            </w:tcBorders>
            <w:shd w:val="clear" w:color="auto" w:fill="auto"/>
            <w:vAlign w:val="center"/>
          </w:tcPr>
          <w:p w:rsidR="00D5052C" w:rsidRPr="00C62FB6" w:rsidRDefault="00D5052C" w:rsidP="00DE6182">
            <w:pPr>
              <w:pStyle w:val="Encabezado"/>
              <w:spacing w:before="40" w:after="40"/>
              <w:jc w:val="center"/>
              <w:rPr>
                <w:rFonts w:ascii="Arial" w:hAnsi="Arial" w:cs="Arial"/>
                <w:b/>
                <w:color w:val="0000FF"/>
                <w:sz w:val="16"/>
                <w:szCs w:val="16"/>
              </w:rPr>
            </w:pPr>
          </w:p>
        </w:tc>
        <w:tc>
          <w:tcPr>
            <w:tcW w:w="426" w:type="dxa"/>
            <w:gridSpan w:val="2"/>
            <w:tcBorders>
              <w:left w:val="single" w:sz="4" w:space="0" w:color="auto"/>
              <w:right w:val="single" w:sz="4" w:space="0" w:color="auto"/>
            </w:tcBorders>
            <w:shd w:val="clear" w:color="auto" w:fill="auto"/>
            <w:vAlign w:val="center"/>
          </w:tcPr>
          <w:p w:rsidR="00D5052C" w:rsidRPr="00C62FB6" w:rsidRDefault="00D5052C" w:rsidP="00DE6182">
            <w:pPr>
              <w:pStyle w:val="Encabezado"/>
              <w:jc w:val="both"/>
              <w:rPr>
                <w:rFonts w:ascii="Arial" w:hAnsi="Arial" w:cs="Arial"/>
                <w:sz w:val="16"/>
                <w:szCs w:val="16"/>
              </w:rPr>
            </w:pPr>
          </w:p>
        </w:tc>
      </w:tr>
      <w:tr w:rsidR="00D5052C" w:rsidRPr="00C62FB6" w:rsidTr="00D5052C">
        <w:trPr>
          <w:cantSplit/>
          <w:trHeight w:val="218"/>
          <w:jc w:val="center"/>
        </w:trPr>
        <w:tc>
          <w:tcPr>
            <w:tcW w:w="10207" w:type="dxa"/>
            <w:gridSpan w:val="17"/>
            <w:tcBorders>
              <w:left w:val="single" w:sz="4" w:space="0" w:color="auto"/>
              <w:right w:val="single" w:sz="4" w:space="0" w:color="auto"/>
            </w:tcBorders>
            <w:shd w:val="clear" w:color="auto" w:fill="auto"/>
          </w:tcPr>
          <w:p w:rsidR="00D5052C" w:rsidRPr="00C62FB6" w:rsidRDefault="00D5052C" w:rsidP="00D5052C">
            <w:pPr>
              <w:spacing w:before="120" w:after="40"/>
              <w:jc w:val="both"/>
              <w:rPr>
                <w:rFonts w:ascii="Arial" w:hAnsi="Arial" w:cs="Arial"/>
                <w:b/>
                <w:sz w:val="16"/>
                <w:szCs w:val="16"/>
              </w:rPr>
            </w:pPr>
            <w:r w:rsidRPr="00C62FB6">
              <w:rPr>
                <w:rFonts w:ascii="Arial" w:hAnsi="Arial" w:cs="Arial"/>
                <w:b/>
                <w:sz w:val="16"/>
                <w:szCs w:val="16"/>
              </w:rPr>
              <w:t>Cálculo de los datos totales:</w:t>
            </w:r>
          </w:p>
        </w:tc>
      </w:tr>
      <w:tr w:rsidR="00D5052C" w:rsidRPr="00C62FB6" w:rsidTr="00D5052C">
        <w:trPr>
          <w:cantSplit/>
          <w:trHeight w:val="218"/>
          <w:jc w:val="center"/>
        </w:trPr>
        <w:tc>
          <w:tcPr>
            <w:tcW w:w="456" w:type="dxa"/>
            <w:gridSpan w:val="2"/>
            <w:tcBorders>
              <w:left w:val="single" w:sz="4" w:space="0" w:color="auto"/>
            </w:tcBorders>
            <w:shd w:val="clear" w:color="auto" w:fill="auto"/>
            <w:vAlign w:val="center"/>
          </w:tcPr>
          <w:p w:rsidR="00D5052C" w:rsidRPr="00C62FB6" w:rsidRDefault="00D5052C" w:rsidP="00D5052C">
            <w:pPr>
              <w:pStyle w:val="Encabezado"/>
              <w:spacing w:after="40"/>
              <w:ind w:left="176"/>
              <w:jc w:val="both"/>
              <w:rPr>
                <w:rFonts w:ascii="Arial" w:hAnsi="Arial" w:cs="Arial"/>
                <w:sz w:val="16"/>
                <w:szCs w:val="16"/>
              </w:rPr>
            </w:pPr>
          </w:p>
        </w:tc>
        <w:tc>
          <w:tcPr>
            <w:tcW w:w="9751" w:type="dxa"/>
            <w:gridSpan w:val="15"/>
            <w:tcBorders>
              <w:right w:val="single" w:sz="4" w:space="0" w:color="auto"/>
            </w:tcBorders>
            <w:shd w:val="clear" w:color="auto" w:fill="auto"/>
          </w:tcPr>
          <w:p w:rsidR="00D5052C" w:rsidRPr="00C62FB6" w:rsidRDefault="00D5052C" w:rsidP="00D5052C">
            <w:pPr>
              <w:spacing w:after="20"/>
              <w:ind w:right="57"/>
              <w:jc w:val="both"/>
              <w:rPr>
                <w:rFonts w:ascii="Arial" w:hAnsi="Arial" w:cs="Arial"/>
                <w:i/>
                <w:sz w:val="16"/>
                <w:szCs w:val="16"/>
              </w:rPr>
            </w:pPr>
            <w:r w:rsidRPr="00C62FB6">
              <w:rPr>
                <w:rFonts w:ascii="Arial" w:hAnsi="Arial" w:cs="Arial"/>
                <w:i/>
                <w:sz w:val="16"/>
                <w:szCs w:val="16"/>
              </w:rPr>
              <w:t xml:space="preserve">Estos datos se calcularán </w:t>
            </w:r>
            <w:r w:rsidRPr="00C62FB6">
              <w:rPr>
                <w:rFonts w:ascii="Arial" w:hAnsi="Arial" w:cs="Arial"/>
                <w:b/>
                <w:i/>
                <w:sz w:val="16"/>
                <w:szCs w:val="16"/>
              </w:rPr>
              <w:t>agregando</w:t>
            </w:r>
            <w:r w:rsidRPr="00C62FB6">
              <w:rPr>
                <w:rFonts w:ascii="Arial" w:hAnsi="Arial" w:cs="Arial"/>
                <w:i/>
                <w:sz w:val="16"/>
                <w:szCs w:val="16"/>
              </w:rPr>
              <w:t xml:space="preserve"> a los datos de la propia empresa los datos de aquellas </w:t>
            </w:r>
            <w:r w:rsidRPr="00C62FB6">
              <w:rPr>
                <w:rFonts w:ascii="Arial" w:hAnsi="Arial" w:cs="Arial"/>
                <w:b/>
                <w:i/>
                <w:sz w:val="16"/>
                <w:szCs w:val="16"/>
              </w:rPr>
              <w:t>otras empresas</w:t>
            </w:r>
            <w:r w:rsidRPr="00C62FB6">
              <w:rPr>
                <w:rFonts w:ascii="Arial" w:hAnsi="Arial" w:cs="Arial"/>
                <w:i/>
                <w:sz w:val="16"/>
                <w:szCs w:val="16"/>
              </w:rPr>
              <w:t xml:space="preserve">, o cualesquiera otras </w:t>
            </w:r>
            <w:r w:rsidRPr="00C62FB6">
              <w:rPr>
                <w:rFonts w:ascii="Arial" w:hAnsi="Arial" w:cs="Arial"/>
                <w:b/>
                <w:i/>
                <w:sz w:val="16"/>
                <w:szCs w:val="16"/>
              </w:rPr>
              <w:t>entidades</w:t>
            </w:r>
            <w:r w:rsidRPr="00C62FB6">
              <w:rPr>
                <w:rFonts w:ascii="Arial" w:hAnsi="Arial" w:cs="Arial"/>
                <w:i/>
                <w:sz w:val="16"/>
                <w:szCs w:val="16"/>
              </w:rPr>
              <w:t xml:space="preserve"> que </w:t>
            </w:r>
            <w:r w:rsidRPr="00C62FB6">
              <w:rPr>
                <w:rFonts w:ascii="Arial" w:hAnsi="Arial" w:cs="Arial"/>
                <w:b/>
                <w:i/>
                <w:sz w:val="16"/>
                <w:szCs w:val="16"/>
              </w:rPr>
              <w:t>ejerzan una actividad económica</w:t>
            </w:r>
            <w:r w:rsidRPr="00C62FB6">
              <w:rPr>
                <w:rFonts w:ascii="Arial" w:hAnsi="Arial" w:cs="Arial"/>
                <w:i/>
                <w:sz w:val="16"/>
                <w:szCs w:val="16"/>
              </w:rPr>
              <w:t>, que estén asociadas y/o vinculadas, calculados según los criterios indicados en el artículo 3 del Anexo I del Reglamento (UE) nº 651/2014 de la Comisión, de 17 de junio de 2014, que de forma resumida es:</w:t>
            </w:r>
          </w:p>
          <w:p w:rsidR="00D5052C" w:rsidRPr="00C62FB6" w:rsidRDefault="00D5052C" w:rsidP="00D5052C">
            <w:pPr>
              <w:numPr>
                <w:ilvl w:val="0"/>
                <w:numId w:val="6"/>
              </w:numPr>
              <w:tabs>
                <w:tab w:val="clear" w:pos="720"/>
                <w:tab w:val="num" w:pos="176"/>
              </w:tabs>
              <w:spacing w:after="20"/>
              <w:ind w:left="176" w:right="57" w:hanging="142"/>
              <w:jc w:val="both"/>
              <w:rPr>
                <w:rFonts w:ascii="Arial" w:hAnsi="Arial" w:cs="Arial"/>
                <w:i/>
                <w:sz w:val="16"/>
                <w:szCs w:val="16"/>
              </w:rPr>
            </w:pPr>
            <w:r w:rsidRPr="00C62FB6">
              <w:rPr>
                <w:rFonts w:ascii="Arial" w:hAnsi="Arial" w:cs="Arial"/>
                <w:i/>
                <w:sz w:val="16"/>
                <w:szCs w:val="16"/>
              </w:rPr>
              <w:t xml:space="preserve">En el caso de empresas autónomas, se determinarán únicamente sobre los datos de la empresa solicitante.  </w:t>
            </w:r>
          </w:p>
          <w:p w:rsidR="00D5052C" w:rsidRPr="00C62FB6" w:rsidRDefault="00D5052C" w:rsidP="00D5052C">
            <w:pPr>
              <w:numPr>
                <w:ilvl w:val="0"/>
                <w:numId w:val="6"/>
              </w:numPr>
              <w:tabs>
                <w:tab w:val="clear" w:pos="720"/>
                <w:tab w:val="num" w:pos="176"/>
              </w:tabs>
              <w:spacing w:after="20"/>
              <w:ind w:left="176" w:right="57" w:hanging="142"/>
              <w:jc w:val="both"/>
              <w:rPr>
                <w:rFonts w:ascii="Arial" w:hAnsi="Arial" w:cs="Arial"/>
                <w:i/>
                <w:sz w:val="16"/>
                <w:szCs w:val="16"/>
              </w:rPr>
            </w:pPr>
            <w:r w:rsidRPr="00C62FB6">
              <w:rPr>
                <w:rFonts w:ascii="Arial" w:hAnsi="Arial" w:cs="Arial"/>
                <w:i/>
                <w:sz w:val="16"/>
                <w:szCs w:val="16"/>
              </w:rPr>
              <w:t>En el caso de empresas asociadas (porcentaje de participación en empresas entre el 25% y el 50%), a los datos de la empresa solicitante se han de agregar los datos de las empresas asociadas en el porcentaje de participación en el capital o en los derechos de voto (al más elevado de estos dos porcentajes).</w:t>
            </w:r>
          </w:p>
          <w:p w:rsidR="00D5052C" w:rsidRDefault="00D5052C" w:rsidP="00DE6182">
            <w:pPr>
              <w:numPr>
                <w:ilvl w:val="0"/>
                <w:numId w:val="6"/>
              </w:numPr>
              <w:tabs>
                <w:tab w:val="clear" w:pos="720"/>
                <w:tab w:val="num" w:pos="176"/>
              </w:tabs>
              <w:spacing w:after="100"/>
              <w:ind w:left="176" w:right="57" w:hanging="142"/>
              <w:jc w:val="both"/>
              <w:rPr>
                <w:rFonts w:ascii="Arial" w:hAnsi="Arial" w:cs="Arial"/>
                <w:i/>
                <w:sz w:val="16"/>
                <w:szCs w:val="16"/>
              </w:rPr>
            </w:pPr>
            <w:r w:rsidRPr="00C62FB6">
              <w:rPr>
                <w:rFonts w:ascii="Arial" w:hAnsi="Arial" w:cs="Arial"/>
                <w:i/>
                <w:sz w:val="16"/>
                <w:szCs w:val="16"/>
              </w:rPr>
              <w:t>En el caso de empresas vinculadas (porcentaje de participación en empresas superiores al 50%), a los datos de la empresa solicitante se añadirá el 100 % de los datos de las empresas vinculadas.</w:t>
            </w:r>
          </w:p>
          <w:p w:rsidR="0078003F" w:rsidRPr="0078003F" w:rsidRDefault="0078003F" w:rsidP="0078003F">
            <w:pPr>
              <w:numPr>
                <w:ilvl w:val="0"/>
                <w:numId w:val="6"/>
              </w:numPr>
              <w:tabs>
                <w:tab w:val="clear" w:pos="720"/>
                <w:tab w:val="num" w:pos="176"/>
              </w:tabs>
              <w:spacing w:after="100"/>
              <w:ind w:left="176" w:right="57" w:hanging="142"/>
              <w:jc w:val="both"/>
              <w:rPr>
                <w:rFonts w:ascii="Arial" w:hAnsi="Arial" w:cs="Arial"/>
                <w:i/>
                <w:sz w:val="16"/>
                <w:szCs w:val="16"/>
              </w:rPr>
            </w:pPr>
            <w:r w:rsidRPr="0078003F">
              <w:rPr>
                <w:rFonts w:ascii="Arial" w:hAnsi="Arial" w:cs="Arial"/>
                <w:i/>
                <w:sz w:val="16"/>
                <w:szCs w:val="16"/>
              </w:rPr>
              <w:t xml:space="preserve">Son «empresas vinculadas» las empresas entre las cuales existe alguna de las siguientes relaciones: a) una empresa posee la mayoría de los derechos de voto de los accionistas o socios de otra empresa; b) una empresa tiene derecho a nombrar o revocar a la mayoría de los miembros del órgano de administración, dirección o control de otra empresa; c) una empresa tiene derecho a ejercer una influencia dominante sobre otra, en virtud de un contrato celebrado con ella o de una cláusula estatutaria de la segunda empresa; d) una empresa, accionista de otra o asociada a otra, controla sola, en virtud de un acuerdo celebrado con otros accionistas o socios de la segunda empresa, la mayoría de los derechos de voto de sus accionistas o socios. </w:t>
            </w:r>
          </w:p>
          <w:p w:rsidR="0078003F" w:rsidRPr="00C62FB6" w:rsidRDefault="0078003F" w:rsidP="008F2BEC">
            <w:pPr>
              <w:numPr>
                <w:ilvl w:val="0"/>
                <w:numId w:val="6"/>
              </w:numPr>
              <w:tabs>
                <w:tab w:val="clear" w:pos="720"/>
                <w:tab w:val="num" w:pos="176"/>
              </w:tabs>
              <w:spacing w:after="100"/>
              <w:ind w:left="176" w:right="57" w:hanging="142"/>
              <w:jc w:val="both"/>
              <w:rPr>
                <w:rFonts w:ascii="Arial" w:hAnsi="Arial" w:cs="Arial"/>
                <w:i/>
                <w:sz w:val="16"/>
                <w:szCs w:val="16"/>
              </w:rPr>
            </w:pPr>
            <w:r w:rsidRPr="0078003F">
              <w:rPr>
                <w:rFonts w:ascii="Arial" w:hAnsi="Arial" w:cs="Arial"/>
                <w:i/>
                <w:sz w:val="16"/>
                <w:szCs w:val="16"/>
              </w:rPr>
              <w:t xml:space="preserve">Las empresas que mantengan cualquiera de las relaciones contempladas en el párrafo </w:t>
            </w:r>
            <w:r w:rsidR="008F2BEC">
              <w:rPr>
                <w:rFonts w:ascii="Arial" w:hAnsi="Arial" w:cs="Arial"/>
                <w:i/>
                <w:sz w:val="16"/>
                <w:szCs w:val="16"/>
              </w:rPr>
              <w:t>anterior</w:t>
            </w:r>
            <w:r w:rsidRPr="0078003F">
              <w:rPr>
                <w:rFonts w:ascii="Arial" w:hAnsi="Arial" w:cs="Arial"/>
                <w:i/>
                <w:sz w:val="16"/>
                <w:szCs w:val="16"/>
              </w:rPr>
              <w:t xml:space="preserve"> a través de otra u otras empresas, se considerarán también vinculadas.</w:t>
            </w:r>
            <w:r w:rsidR="008F2BEC">
              <w:rPr>
                <w:rFonts w:ascii="Arial" w:hAnsi="Arial" w:cs="Arial"/>
                <w:i/>
                <w:sz w:val="16"/>
                <w:szCs w:val="16"/>
              </w:rPr>
              <w:t xml:space="preserve"> </w:t>
            </w:r>
            <w:r w:rsidRPr="0078003F">
              <w:rPr>
                <w:rFonts w:ascii="Arial" w:hAnsi="Arial" w:cs="Arial"/>
                <w:i/>
                <w:sz w:val="16"/>
                <w:szCs w:val="16"/>
              </w:rPr>
              <w:t>Asimismo, se considerarán empresas vinculadas las que mantengan alguna de dichas relaciones a través de una persona física o un grupo de personas físicas que actúen de común acuerdo, si dichas empresas ejercen su actividad o parte de la misma en el mismo mercado de referencia o en mercados contiguos. Se considerará «mercado contiguo» el mercado de un producto o servicio situado en una posición inmediatamente anterior o posterior a la del mercado en cuestión.</w:t>
            </w:r>
          </w:p>
        </w:tc>
      </w:tr>
      <w:tr w:rsidR="00D5052C" w:rsidRPr="00C62FB6" w:rsidTr="00D5052C">
        <w:trPr>
          <w:cantSplit/>
          <w:jc w:val="center"/>
        </w:trPr>
        <w:tc>
          <w:tcPr>
            <w:tcW w:w="456" w:type="dxa"/>
            <w:gridSpan w:val="2"/>
            <w:tcBorders>
              <w:left w:val="single" w:sz="4" w:space="0" w:color="auto"/>
            </w:tcBorders>
            <w:shd w:val="clear" w:color="auto" w:fill="auto"/>
            <w:vAlign w:val="center"/>
          </w:tcPr>
          <w:p w:rsidR="00D5052C" w:rsidRPr="00C62FB6" w:rsidRDefault="00D5052C" w:rsidP="00D5052C">
            <w:pPr>
              <w:spacing w:before="40" w:after="40"/>
              <w:jc w:val="center"/>
              <w:rPr>
                <w:rFonts w:ascii="Arial" w:hAnsi="Arial" w:cs="Arial"/>
                <w:color w:val="000000"/>
                <w:sz w:val="16"/>
                <w:szCs w:val="16"/>
              </w:rPr>
            </w:pPr>
          </w:p>
        </w:tc>
        <w:tc>
          <w:tcPr>
            <w:tcW w:w="1179" w:type="dxa"/>
            <w:gridSpan w:val="3"/>
            <w:tcBorders>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p>
        </w:tc>
        <w:tc>
          <w:tcPr>
            <w:tcW w:w="2616"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r w:rsidRPr="00C62FB6">
              <w:rPr>
                <w:rFonts w:ascii="Arial" w:hAnsi="Arial" w:cs="Arial"/>
                <w:b/>
                <w:sz w:val="16"/>
                <w:szCs w:val="16"/>
              </w:rPr>
              <w:t>Número total de trabajadores</w:t>
            </w:r>
          </w:p>
        </w:tc>
        <w:tc>
          <w:tcPr>
            <w:tcW w:w="2742"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r w:rsidRPr="00C62FB6">
              <w:rPr>
                <w:rFonts w:ascii="Arial" w:hAnsi="Arial" w:cs="Arial"/>
                <w:b/>
                <w:sz w:val="16"/>
                <w:szCs w:val="16"/>
              </w:rPr>
              <w:t>Volumen de negocio total</w:t>
            </w:r>
          </w:p>
        </w:tc>
        <w:tc>
          <w:tcPr>
            <w:tcW w:w="2674"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r w:rsidRPr="00915092">
              <w:rPr>
                <w:rFonts w:ascii="Arial" w:hAnsi="Arial" w:cs="Arial"/>
                <w:b/>
                <w:sz w:val="16"/>
                <w:szCs w:val="16"/>
              </w:rPr>
              <w:t>Balance general</w:t>
            </w:r>
            <w:r w:rsidRPr="00C62FB6">
              <w:rPr>
                <w:rFonts w:ascii="Arial" w:hAnsi="Arial" w:cs="Arial"/>
                <w:b/>
                <w:sz w:val="16"/>
                <w:szCs w:val="16"/>
              </w:rPr>
              <w:t xml:space="preserve"> (activo total)</w:t>
            </w:r>
          </w:p>
        </w:tc>
        <w:tc>
          <w:tcPr>
            <w:tcW w:w="302" w:type="dxa"/>
            <w:gridSpan w:val="2"/>
            <w:tcBorders>
              <w:lef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sz w:val="16"/>
                <w:szCs w:val="16"/>
              </w:rPr>
            </w:pPr>
          </w:p>
        </w:tc>
        <w:tc>
          <w:tcPr>
            <w:tcW w:w="238" w:type="dxa"/>
            <w:tcBorders>
              <w:left w:val="nil"/>
              <w:right w:val="single" w:sz="4" w:space="0" w:color="auto"/>
            </w:tcBorders>
            <w:shd w:val="clear" w:color="auto" w:fill="auto"/>
            <w:vAlign w:val="center"/>
          </w:tcPr>
          <w:p w:rsidR="00D5052C" w:rsidRPr="00C62FB6" w:rsidRDefault="00D5052C" w:rsidP="00D5052C">
            <w:pPr>
              <w:pStyle w:val="Encabezado"/>
              <w:spacing w:before="40" w:after="40"/>
              <w:rPr>
                <w:rFonts w:ascii="Arial" w:hAnsi="Arial" w:cs="Arial"/>
                <w:b/>
                <w:sz w:val="16"/>
                <w:szCs w:val="16"/>
              </w:rPr>
            </w:pPr>
          </w:p>
        </w:tc>
      </w:tr>
      <w:tr w:rsidR="00D5052C" w:rsidRPr="00C62FB6" w:rsidTr="00DE6182">
        <w:trPr>
          <w:cantSplit/>
          <w:trHeight w:val="340"/>
          <w:jc w:val="center"/>
        </w:trPr>
        <w:tc>
          <w:tcPr>
            <w:tcW w:w="456" w:type="dxa"/>
            <w:gridSpan w:val="2"/>
            <w:tcBorders>
              <w:left w:val="single" w:sz="4" w:space="0" w:color="auto"/>
            </w:tcBorders>
            <w:shd w:val="clear" w:color="auto" w:fill="auto"/>
            <w:vAlign w:val="center"/>
          </w:tcPr>
          <w:p w:rsidR="00D5052C" w:rsidRPr="00C62FB6" w:rsidRDefault="00D5052C" w:rsidP="00D5052C">
            <w:pPr>
              <w:spacing w:before="40" w:after="40"/>
              <w:jc w:val="center"/>
              <w:rPr>
                <w:rFonts w:ascii="Arial" w:hAnsi="Arial" w:cs="Arial"/>
                <w:color w:val="000000"/>
                <w:sz w:val="16"/>
                <w:szCs w:val="16"/>
              </w:rPr>
            </w:pPr>
          </w:p>
        </w:tc>
        <w:tc>
          <w:tcPr>
            <w:tcW w:w="1179" w:type="dxa"/>
            <w:gridSpan w:val="3"/>
            <w:tcBorders>
              <w:right w:val="single" w:sz="4" w:space="0" w:color="auto"/>
            </w:tcBorders>
            <w:shd w:val="clear" w:color="auto" w:fill="auto"/>
            <w:vAlign w:val="center"/>
          </w:tcPr>
          <w:p w:rsidR="00D5052C" w:rsidRPr="00C62FB6" w:rsidRDefault="00D5052C" w:rsidP="00D5052C">
            <w:pPr>
              <w:pStyle w:val="Encabezado"/>
              <w:spacing w:before="40" w:after="40"/>
              <w:jc w:val="center"/>
              <w:rPr>
                <w:rFonts w:ascii="Arial" w:hAnsi="Arial" w:cs="Arial"/>
                <w:color w:val="0000FF"/>
                <w:sz w:val="16"/>
                <w:szCs w:val="16"/>
              </w:rPr>
            </w:pPr>
          </w:p>
        </w:tc>
        <w:tc>
          <w:tcPr>
            <w:tcW w:w="261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color w:val="0000FF"/>
                <w:sz w:val="18"/>
                <w:szCs w:val="18"/>
              </w:rPr>
            </w:pPr>
          </w:p>
        </w:tc>
        <w:tc>
          <w:tcPr>
            <w:tcW w:w="2742"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D5052C" w:rsidRPr="00C62FB6" w:rsidRDefault="00D5052C" w:rsidP="00D5052C">
            <w:pPr>
              <w:pStyle w:val="Encabezado"/>
              <w:spacing w:before="40" w:after="40"/>
              <w:jc w:val="center"/>
              <w:rPr>
                <w:rFonts w:ascii="Arial" w:hAnsi="Arial" w:cs="Arial"/>
                <w:b/>
                <w:color w:val="0000FF"/>
                <w:sz w:val="18"/>
                <w:szCs w:val="18"/>
              </w:rPr>
            </w:pPr>
          </w:p>
        </w:tc>
        <w:tc>
          <w:tcPr>
            <w:tcW w:w="2674" w:type="dxa"/>
            <w:gridSpan w:val="3"/>
            <w:tcBorders>
              <w:top w:val="single" w:sz="4" w:space="0" w:color="auto"/>
              <w:left w:val="single" w:sz="4" w:space="0" w:color="000000"/>
              <w:bottom w:val="single" w:sz="4" w:space="0" w:color="auto"/>
              <w:right w:val="single" w:sz="4" w:space="0" w:color="auto"/>
            </w:tcBorders>
            <w:shd w:val="clear" w:color="auto" w:fill="auto"/>
            <w:vAlign w:val="center"/>
          </w:tcPr>
          <w:p w:rsidR="00D5052C" w:rsidRPr="00C62FB6" w:rsidRDefault="00D5052C" w:rsidP="00D5052C">
            <w:pPr>
              <w:pStyle w:val="Encabezado"/>
              <w:spacing w:before="40" w:after="40"/>
              <w:jc w:val="center"/>
              <w:rPr>
                <w:rFonts w:ascii="Arial" w:hAnsi="Arial" w:cs="Arial"/>
                <w:b/>
                <w:color w:val="0000FF"/>
                <w:sz w:val="18"/>
                <w:szCs w:val="18"/>
              </w:rPr>
            </w:pPr>
          </w:p>
        </w:tc>
        <w:tc>
          <w:tcPr>
            <w:tcW w:w="302" w:type="dxa"/>
            <w:gridSpan w:val="2"/>
            <w:tcBorders>
              <w:left w:val="single" w:sz="4" w:space="0" w:color="auto"/>
            </w:tcBorders>
            <w:shd w:val="clear" w:color="auto" w:fill="auto"/>
            <w:vAlign w:val="center"/>
          </w:tcPr>
          <w:p w:rsidR="00D5052C" w:rsidRPr="00C62FB6" w:rsidRDefault="00D5052C" w:rsidP="00D5052C">
            <w:pPr>
              <w:pStyle w:val="Encabezado"/>
              <w:spacing w:before="40" w:after="40"/>
              <w:jc w:val="center"/>
              <w:rPr>
                <w:rFonts w:ascii="Arial" w:hAnsi="Arial" w:cs="Arial"/>
                <w:color w:val="0000FF"/>
                <w:sz w:val="16"/>
                <w:szCs w:val="16"/>
              </w:rPr>
            </w:pPr>
          </w:p>
        </w:tc>
        <w:tc>
          <w:tcPr>
            <w:tcW w:w="238" w:type="dxa"/>
            <w:tcBorders>
              <w:left w:val="nil"/>
              <w:right w:val="single" w:sz="4" w:space="0" w:color="auto"/>
            </w:tcBorders>
            <w:shd w:val="clear" w:color="auto" w:fill="auto"/>
            <w:vAlign w:val="center"/>
          </w:tcPr>
          <w:p w:rsidR="00D5052C" w:rsidRPr="00C62FB6" w:rsidRDefault="00D5052C" w:rsidP="00D5052C">
            <w:pPr>
              <w:pStyle w:val="Encabezado"/>
              <w:spacing w:before="40" w:after="40"/>
              <w:jc w:val="center"/>
              <w:rPr>
                <w:rFonts w:ascii="Arial" w:hAnsi="Arial" w:cs="Arial"/>
                <w:color w:val="0000FF"/>
                <w:sz w:val="16"/>
                <w:szCs w:val="16"/>
              </w:rPr>
            </w:pPr>
          </w:p>
        </w:tc>
      </w:tr>
      <w:tr w:rsidR="00D5052C" w:rsidRPr="00C62FB6" w:rsidTr="00D5052C">
        <w:trPr>
          <w:trHeight w:hRule="exact" w:val="113"/>
          <w:jc w:val="center"/>
        </w:trPr>
        <w:tc>
          <w:tcPr>
            <w:tcW w:w="10207" w:type="dxa"/>
            <w:gridSpan w:val="17"/>
            <w:tcBorders>
              <w:left w:val="single" w:sz="4" w:space="0" w:color="auto"/>
              <w:bottom w:val="single" w:sz="4" w:space="0" w:color="auto"/>
              <w:right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20"/>
                <w:szCs w:val="20"/>
              </w:rPr>
            </w:pPr>
          </w:p>
        </w:tc>
      </w:tr>
    </w:tbl>
    <w:p w:rsidR="00DE6182" w:rsidRDefault="00DE6182"/>
    <w:tbl>
      <w:tblPr>
        <w:tblW w:w="10207" w:type="dxa"/>
        <w:jc w:val="center"/>
        <w:tblLook w:val="01E0" w:firstRow="1" w:lastRow="1" w:firstColumn="1" w:lastColumn="1" w:noHBand="0" w:noVBand="0"/>
      </w:tblPr>
      <w:tblGrid>
        <w:gridCol w:w="456"/>
        <w:gridCol w:w="456"/>
        <w:gridCol w:w="9295"/>
      </w:tblGrid>
      <w:tr w:rsidR="00D5052C" w:rsidRPr="00C62FB6" w:rsidTr="0034449C">
        <w:trPr>
          <w:trHeight w:hRule="exact" w:val="113"/>
          <w:jc w:val="center"/>
        </w:trPr>
        <w:tc>
          <w:tcPr>
            <w:tcW w:w="10207" w:type="dxa"/>
            <w:gridSpan w:val="3"/>
            <w:tcBorders>
              <w:bottom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20"/>
                <w:szCs w:val="20"/>
              </w:rPr>
            </w:pPr>
          </w:p>
        </w:tc>
      </w:tr>
      <w:tr w:rsidR="00D5052C" w:rsidRPr="00C62FB6" w:rsidTr="0034449C">
        <w:trPr>
          <w:cantSplit/>
          <w:jc w:val="center"/>
        </w:trPr>
        <w:tc>
          <w:tcPr>
            <w:tcW w:w="10207" w:type="dxa"/>
            <w:gridSpan w:val="3"/>
            <w:tcBorders>
              <w:top w:val="single" w:sz="4" w:space="0" w:color="auto"/>
              <w:left w:val="single" w:sz="4" w:space="0" w:color="auto"/>
              <w:right w:val="single" w:sz="4" w:space="0" w:color="auto"/>
            </w:tcBorders>
            <w:shd w:val="clear" w:color="auto" w:fill="auto"/>
          </w:tcPr>
          <w:p w:rsidR="00D5052C" w:rsidRPr="00C62FB6" w:rsidRDefault="00D5052C" w:rsidP="00DE6182">
            <w:pPr>
              <w:spacing w:before="120" w:after="120"/>
              <w:jc w:val="both"/>
              <w:rPr>
                <w:rFonts w:ascii="Arial" w:hAnsi="Arial" w:cs="Arial"/>
                <w:sz w:val="16"/>
                <w:szCs w:val="16"/>
              </w:rPr>
            </w:pPr>
            <w:r w:rsidRPr="00C62FB6">
              <w:rPr>
                <w:rFonts w:ascii="Arial" w:hAnsi="Arial" w:cs="Arial"/>
                <w:sz w:val="16"/>
                <w:szCs w:val="16"/>
              </w:rPr>
              <w:t>Según los datos declarados, la empresa se clasifica en la categoría de:</w:t>
            </w:r>
          </w:p>
        </w:tc>
      </w:tr>
      <w:tr w:rsidR="00D5052C" w:rsidRPr="00C62FB6" w:rsidTr="00D5052C">
        <w:trPr>
          <w:cantSplit/>
          <w:trHeight w:val="218"/>
          <w:jc w:val="center"/>
        </w:trPr>
        <w:tc>
          <w:tcPr>
            <w:tcW w:w="456" w:type="dxa"/>
            <w:tcBorders>
              <w:left w:val="single" w:sz="4" w:space="0" w:color="auto"/>
            </w:tcBorders>
            <w:shd w:val="clear" w:color="auto" w:fill="auto"/>
          </w:tcPr>
          <w:p w:rsidR="00D5052C" w:rsidRPr="00C62FB6" w:rsidRDefault="00D5052C" w:rsidP="00D5052C">
            <w:pPr>
              <w:pStyle w:val="Encabezado"/>
              <w:spacing w:before="40" w:after="40"/>
              <w:ind w:left="176"/>
              <w:jc w:val="both"/>
              <w:rPr>
                <w:rFonts w:ascii="Arial" w:hAnsi="Arial" w:cs="Arial"/>
                <w:sz w:val="16"/>
                <w:szCs w:val="16"/>
              </w:rPr>
            </w:pPr>
          </w:p>
        </w:tc>
        <w:tc>
          <w:tcPr>
            <w:tcW w:w="456" w:type="dxa"/>
            <w:shd w:val="clear" w:color="auto" w:fill="auto"/>
          </w:tcPr>
          <w:p w:rsidR="00D5052C" w:rsidRPr="00C62FB6" w:rsidRDefault="00D5052C" w:rsidP="00D5052C">
            <w:pPr>
              <w:spacing w:before="40" w:after="40"/>
              <w:rPr>
                <w:rFonts w:ascii="Arial" w:hAnsi="Arial" w:cs="Arial"/>
                <w:color w:val="000000"/>
                <w:sz w:val="16"/>
                <w:szCs w:val="16"/>
              </w:rPr>
            </w:pPr>
            <w:r w:rsidRPr="00C62FB6">
              <w:rPr>
                <w:rFonts w:ascii="Arial" w:hAnsi="Arial" w:cs="Arial"/>
                <w:sz w:val="16"/>
                <w:szCs w:val="16"/>
              </w:rPr>
              <w:object w:dxaOrig="1440" w:dyaOrig="1440">
                <v:shape id="_x0000_i1079" type="#_x0000_t75" style="width:12pt;height:9.6pt" o:ole="">
                  <v:imagedata r:id="rId30" o:title=""/>
                </v:shape>
                <w:control r:id="rId31" w:name="CheckBox181" w:shapeid="_x0000_i1079"/>
              </w:object>
            </w:r>
          </w:p>
        </w:tc>
        <w:tc>
          <w:tcPr>
            <w:tcW w:w="9295" w:type="dxa"/>
            <w:tcBorders>
              <w:right w:val="single" w:sz="4" w:space="0" w:color="auto"/>
            </w:tcBorders>
            <w:shd w:val="clear" w:color="auto" w:fill="auto"/>
            <w:tcMar>
              <w:left w:w="0" w:type="dxa"/>
            </w:tcMar>
          </w:tcPr>
          <w:p w:rsidR="00D5052C" w:rsidRPr="00C62FB6" w:rsidRDefault="00D5052C" w:rsidP="00D5052C">
            <w:pPr>
              <w:pStyle w:val="Encabezado"/>
              <w:spacing w:before="40" w:after="40"/>
              <w:ind w:left="1386" w:right="57" w:hanging="1386"/>
              <w:jc w:val="both"/>
              <w:rPr>
                <w:rFonts w:ascii="Arial" w:hAnsi="Arial" w:cs="Arial"/>
                <w:b/>
                <w:sz w:val="16"/>
                <w:szCs w:val="16"/>
              </w:rPr>
            </w:pPr>
            <w:r w:rsidRPr="00C62FB6">
              <w:rPr>
                <w:rFonts w:ascii="Arial" w:hAnsi="Arial" w:cs="Arial"/>
                <w:b/>
                <w:sz w:val="16"/>
                <w:szCs w:val="16"/>
              </w:rPr>
              <w:t>Pequeña</w:t>
            </w:r>
            <w:r w:rsidRPr="00C62FB6">
              <w:rPr>
                <w:rFonts w:ascii="Arial" w:hAnsi="Arial" w:cs="Arial"/>
                <w:sz w:val="16"/>
                <w:szCs w:val="16"/>
              </w:rPr>
              <w:t xml:space="preserve"> </w:t>
            </w:r>
            <w:r w:rsidRPr="00C62FB6">
              <w:rPr>
                <w:rFonts w:ascii="Arial" w:hAnsi="Arial" w:cs="Arial"/>
                <w:b/>
                <w:sz w:val="16"/>
                <w:szCs w:val="16"/>
              </w:rPr>
              <w:t>empresa</w:t>
            </w:r>
            <w:r w:rsidRPr="00C62FB6">
              <w:rPr>
                <w:rFonts w:ascii="Arial" w:hAnsi="Arial" w:cs="Arial"/>
                <w:sz w:val="16"/>
                <w:szCs w:val="16"/>
              </w:rPr>
              <w:t xml:space="preserve">, porque ocupa a </w:t>
            </w:r>
            <w:r w:rsidRPr="00C62FB6">
              <w:rPr>
                <w:rFonts w:ascii="Arial" w:hAnsi="Arial" w:cs="Arial"/>
                <w:b/>
                <w:sz w:val="16"/>
                <w:szCs w:val="16"/>
              </w:rPr>
              <w:t xml:space="preserve">menos de 50 </w:t>
            </w:r>
            <w:r w:rsidRPr="00C62FB6">
              <w:rPr>
                <w:rFonts w:ascii="Arial" w:hAnsi="Arial" w:cs="Arial"/>
                <w:sz w:val="16"/>
                <w:szCs w:val="16"/>
              </w:rPr>
              <w:t xml:space="preserve">personas y cuyo </w:t>
            </w:r>
            <w:r w:rsidRPr="00C62FB6">
              <w:rPr>
                <w:rFonts w:ascii="Arial" w:hAnsi="Arial" w:cs="Arial"/>
                <w:b/>
                <w:sz w:val="16"/>
                <w:szCs w:val="16"/>
              </w:rPr>
              <w:t>volumen de negocios</w:t>
            </w:r>
            <w:r w:rsidRPr="00C62FB6">
              <w:rPr>
                <w:rFonts w:ascii="Arial" w:hAnsi="Arial" w:cs="Arial"/>
                <w:sz w:val="16"/>
                <w:szCs w:val="16"/>
              </w:rPr>
              <w:t xml:space="preserve"> anual </w:t>
            </w:r>
            <w:r w:rsidRPr="00C62FB6">
              <w:rPr>
                <w:rFonts w:ascii="Arial" w:hAnsi="Arial" w:cs="Arial"/>
                <w:b/>
                <w:sz w:val="16"/>
                <w:szCs w:val="16"/>
              </w:rPr>
              <w:t>o</w:t>
            </w:r>
            <w:r w:rsidRPr="00C62FB6">
              <w:rPr>
                <w:rFonts w:ascii="Arial" w:hAnsi="Arial" w:cs="Arial"/>
                <w:sz w:val="16"/>
                <w:szCs w:val="16"/>
              </w:rPr>
              <w:t xml:space="preserve"> cuyo</w:t>
            </w:r>
            <w:r w:rsidRPr="00C62FB6">
              <w:rPr>
                <w:rFonts w:ascii="Arial" w:hAnsi="Arial" w:cs="Arial"/>
                <w:b/>
                <w:sz w:val="16"/>
                <w:szCs w:val="16"/>
              </w:rPr>
              <w:t xml:space="preserve"> balance general</w:t>
            </w:r>
            <w:r w:rsidRPr="00C62FB6">
              <w:rPr>
                <w:rFonts w:ascii="Arial" w:hAnsi="Arial" w:cs="Arial"/>
                <w:sz w:val="16"/>
                <w:szCs w:val="16"/>
              </w:rPr>
              <w:t xml:space="preserve"> </w:t>
            </w:r>
            <w:r w:rsidRPr="00C62FB6">
              <w:rPr>
                <w:rFonts w:ascii="Arial" w:hAnsi="Arial" w:cs="Arial"/>
                <w:b/>
                <w:sz w:val="16"/>
                <w:szCs w:val="16"/>
              </w:rPr>
              <w:t>anual</w:t>
            </w:r>
            <w:r w:rsidRPr="00C62FB6">
              <w:rPr>
                <w:rFonts w:ascii="Arial" w:hAnsi="Arial" w:cs="Arial"/>
                <w:sz w:val="16"/>
                <w:szCs w:val="16"/>
              </w:rPr>
              <w:t xml:space="preserve"> </w:t>
            </w:r>
            <w:r w:rsidRPr="00C62FB6">
              <w:rPr>
                <w:rFonts w:ascii="Arial" w:hAnsi="Arial" w:cs="Arial"/>
                <w:b/>
                <w:sz w:val="16"/>
                <w:szCs w:val="16"/>
              </w:rPr>
              <w:t xml:space="preserve">no supera los 10 </w:t>
            </w:r>
            <w:r w:rsidRPr="00C62FB6">
              <w:rPr>
                <w:rFonts w:ascii="Arial" w:hAnsi="Arial" w:cs="Arial"/>
                <w:sz w:val="16"/>
                <w:szCs w:val="16"/>
              </w:rPr>
              <w:t>millones de euros.</w:t>
            </w:r>
          </w:p>
        </w:tc>
      </w:tr>
      <w:tr w:rsidR="00D5052C" w:rsidRPr="00C62FB6" w:rsidTr="00D5052C">
        <w:trPr>
          <w:cantSplit/>
          <w:trHeight w:val="218"/>
          <w:jc w:val="center"/>
        </w:trPr>
        <w:tc>
          <w:tcPr>
            <w:tcW w:w="456" w:type="dxa"/>
            <w:tcBorders>
              <w:left w:val="single" w:sz="4" w:space="0" w:color="auto"/>
            </w:tcBorders>
            <w:shd w:val="clear" w:color="auto" w:fill="auto"/>
          </w:tcPr>
          <w:p w:rsidR="00D5052C" w:rsidRPr="00C62FB6" w:rsidRDefault="00D5052C" w:rsidP="00D5052C">
            <w:pPr>
              <w:pStyle w:val="Encabezado"/>
              <w:spacing w:before="40" w:after="40"/>
              <w:ind w:left="176"/>
              <w:jc w:val="both"/>
              <w:rPr>
                <w:rFonts w:ascii="Arial" w:hAnsi="Arial" w:cs="Arial"/>
                <w:sz w:val="16"/>
                <w:szCs w:val="16"/>
              </w:rPr>
            </w:pPr>
          </w:p>
        </w:tc>
        <w:tc>
          <w:tcPr>
            <w:tcW w:w="456" w:type="dxa"/>
            <w:shd w:val="clear" w:color="auto" w:fill="auto"/>
          </w:tcPr>
          <w:p w:rsidR="00D5052C" w:rsidRPr="00C62FB6" w:rsidRDefault="00D5052C" w:rsidP="00D5052C">
            <w:pPr>
              <w:spacing w:before="40" w:after="40"/>
              <w:rPr>
                <w:rFonts w:ascii="Arial" w:hAnsi="Arial" w:cs="Arial"/>
                <w:color w:val="000000"/>
                <w:sz w:val="16"/>
                <w:szCs w:val="16"/>
              </w:rPr>
            </w:pPr>
            <w:r w:rsidRPr="00C62FB6">
              <w:rPr>
                <w:rFonts w:ascii="Arial" w:hAnsi="Arial" w:cs="Arial"/>
                <w:sz w:val="16"/>
                <w:szCs w:val="16"/>
              </w:rPr>
              <w:object w:dxaOrig="1440" w:dyaOrig="1440">
                <v:shape id="_x0000_i1081" type="#_x0000_t75" style="width:12pt;height:9.6pt" o:ole="">
                  <v:imagedata r:id="rId32" o:title=""/>
                </v:shape>
                <w:control r:id="rId33" w:name="CheckBox18311" w:shapeid="_x0000_i1081"/>
              </w:object>
            </w:r>
          </w:p>
        </w:tc>
        <w:tc>
          <w:tcPr>
            <w:tcW w:w="9295" w:type="dxa"/>
            <w:tcBorders>
              <w:right w:val="single" w:sz="4" w:space="0" w:color="auto"/>
            </w:tcBorders>
            <w:shd w:val="clear" w:color="auto" w:fill="auto"/>
            <w:tcMar>
              <w:left w:w="0" w:type="dxa"/>
            </w:tcMar>
          </w:tcPr>
          <w:p w:rsidR="00D5052C" w:rsidRPr="00915092" w:rsidRDefault="00D5052C" w:rsidP="00D5052C">
            <w:pPr>
              <w:pStyle w:val="Encabezado"/>
              <w:spacing w:before="40" w:after="40"/>
              <w:ind w:left="1420" w:right="57" w:hanging="1420"/>
              <w:jc w:val="both"/>
              <w:rPr>
                <w:rFonts w:ascii="Arial" w:hAnsi="Arial" w:cs="Arial"/>
                <w:b/>
                <w:sz w:val="16"/>
                <w:szCs w:val="16"/>
              </w:rPr>
            </w:pPr>
            <w:r w:rsidRPr="00915092">
              <w:rPr>
                <w:rFonts w:ascii="Arial" w:hAnsi="Arial" w:cs="Arial"/>
                <w:b/>
                <w:sz w:val="16"/>
                <w:szCs w:val="16"/>
              </w:rPr>
              <w:t>Mediana empresa</w:t>
            </w:r>
            <w:r w:rsidRPr="00915092">
              <w:rPr>
                <w:rFonts w:ascii="Arial" w:hAnsi="Arial" w:cs="Arial"/>
                <w:sz w:val="16"/>
                <w:szCs w:val="16"/>
              </w:rPr>
              <w:t xml:space="preserve">, porque ocupa a ocupa </w:t>
            </w:r>
            <w:r w:rsidRPr="00915092">
              <w:rPr>
                <w:rFonts w:ascii="Arial" w:hAnsi="Arial" w:cs="Arial"/>
                <w:b/>
                <w:sz w:val="16"/>
                <w:szCs w:val="16"/>
              </w:rPr>
              <w:t>a menos de 250 personas</w:t>
            </w:r>
            <w:r w:rsidRPr="00915092">
              <w:rPr>
                <w:rFonts w:ascii="Arial" w:hAnsi="Arial" w:cs="Arial"/>
                <w:sz w:val="16"/>
                <w:szCs w:val="16"/>
              </w:rPr>
              <w:t xml:space="preserve"> y cuyo </w:t>
            </w:r>
            <w:r w:rsidRPr="00915092">
              <w:rPr>
                <w:rFonts w:ascii="Arial" w:hAnsi="Arial" w:cs="Arial"/>
                <w:b/>
                <w:sz w:val="16"/>
                <w:szCs w:val="16"/>
              </w:rPr>
              <w:t>volumen de negocios</w:t>
            </w:r>
            <w:r w:rsidRPr="00915092">
              <w:rPr>
                <w:rFonts w:ascii="Arial" w:hAnsi="Arial" w:cs="Arial"/>
                <w:sz w:val="16"/>
                <w:szCs w:val="16"/>
              </w:rPr>
              <w:t xml:space="preserve"> anual no excede de </w:t>
            </w:r>
            <w:r w:rsidRPr="00915092">
              <w:rPr>
                <w:rFonts w:ascii="Arial" w:hAnsi="Arial" w:cs="Arial"/>
                <w:b/>
                <w:sz w:val="16"/>
                <w:szCs w:val="16"/>
              </w:rPr>
              <w:t xml:space="preserve">50 </w:t>
            </w:r>
            <w:r w:rsidRPr="00915092">
              <w:rPr>
                <w:rFonts w:ascii="Arial" w:hAnsi="Arial" w:cs="Arial"/>
                <w:sz w:val="16"/>
                <w:szCs w:val="16"/>
              </w:rPr>
              <w:t xml:space="preserve">millones de euros </w:t>
            </w:r>
            <w:r w:rsidRPr="00915092">
              <w:rPr>
                <w:rFonts w:ascii="Arial" w:hAnsi="Arial" w:cs="Arial"/>
                <w:b/>
                <w:sz w:val="16"/>
                <w:szCs w:val="16"/>
              </w:rPr>
              <w:t>o</w:t>
            </w:r>
            <w:r w:rsidRPr="00915092">
              <w:rPr>
                <w:rFonts w:ascii="Arial" w:hAnsi="Arial" w:cs="Arial"/>
                <w:sz w:val="16"/>
                <w:szCs w:val="16"/>
              </w:rPr>
              <w:t xml:space="preserve"> cuyo </w:t>
            </w:r>
            <w:r w:rsidRPr="00915092">
              <w:rPr>
                <w:rFonts w:ascii="Arial" w:hAnsi="Arial" w:cs="Arial"/>
                <w:b/>
                <w:sz w:val="16"/>
                <w:szCs w:val="16"/>
              </w:rPr>
              <w:t>balance</w:t>
            </w:r>
            <w:r w:rsidRPr="00915092">
              <w:rPr>
                <w:rFonts w:ascii="Arial" w:hAnsi="Arial" w:cs="Arial"/>
                <w:sz w:val="16"/>
                <w:szCs w:val="16"/>
              </w:rPr>
              <w:t xml:space="preserve"> </w:t>
            </w:r>
            <w:r w:rsidRPr="00915092">
              <w:rPr>
                <w:rFonts w:ascii="Arial" w:hAnsi="Arial" w:cs="Arial"/>
                <w:b/>
                <w:sz w:val="16"/>
                <w:szCs w:val="16"/>
              </w:rPr>
              <w:t>general anual</w:t>
            </w:r>
            <w:r w:rsidRPr="00915092">
              <w:rPr>
                <w:rFonts w:ascii="Arial" w:hAnsi="Arial" w:cs="Arial"/>
                <w:sz w:val="16"/>
                <w:szCs w:val="16"/>
              </w:rPr>
              <w:t xml:space="preserve"> no excede de</w:t>
            </w:r>
            <w:r w:rsidRPr="00915092">
              <w:rPr>
                <w:rFonts w:ascii="Arial" w:hAnsi="Arial" w:cs="Arial"/>
                <w:b/>
                <w:sz w:val="16"/>
                <w:szCs w:val="16"/>
              </w:rPr>
              <w:t xml:space="preserve"> 43 </w:t>
            </w:r>
            <w:r w:rsidRPr="00915092">
              <w:rPr>
                <w:rFonts w:ascii="Arial" w:hAnsi="Arial" w:cs="Arial"/>
                <w:sz w:val="16"/>
                <w:szCs w:val="16"/>
              </w:rPr>
              <w:t>millones de euros.</w:t>
            </w:r>
          </w:p>
        </w:tc>
      </w:tr>
      <w:tr w:rsidR="00D5052C" w:rsidRPr="00C62FB6" w:rsidTr="00D5052C">
        <w:trPr>
          <w:cantSplit/>
          <w:trHeight w:val="218"/>
          <w:jc w:val="center"/>
        </w:trPr>
        <w:tc>
          <w:tcPr>
            <w:tcW w:w="456" w:type="dxa"/>
            <w:tcBorders>
              <w:left w:val="single" w:sz="4" w:space="0" w:color="auto"/>
              <w:bottom w:val="single" w:sz="4" w:space="0" w:color="auto"/>
            </w:tcBorders>
            <w:shd w:val="clear" w:color="auto" w:fill="auto"/>
          </w:tcPr>
          <w:p w:rsidR="00D5052C" w:rsidRPr="00C62FB6" w:rsidRDefault="00D5052C" w:rsidP="00D5052C">
            <w:pPr>
              <w:pStyle w:val="Encabezado"/>
              <w:spacing w:before="40" w:after="40"/>
              <w:ind w:left="176"/>
              <w:jc w:val="both"/>
              <w:rPr>
                <w:rFonts w:ascii="Arial" w:hAnsi="Arial" w:cs="Arial"/>
                <w:sz w:val="16"/>
                <w:szCs w:val="16"/>
              </w:rPr>
            </w:pPr>
          </w:p>
        </w:tc>
        <w:tc>
          <w:tcPr>
            <w:tcW w:w="456" w:type="dxa"/>
            <w:tcBorders>
              <w:bottom w:val="single" w:sz="4" w:space="0" w:color="auto"/>
            </w:tcBorders>
            <w:shd w:val="clear" w:color="auto" w:fill="auto"/>
          </w:tcPr>
          <w:p w:rsidR="00D5052C" w:rsidRPr="00C62FB6" w:rsidRDefault="00D5052C" w:rsidP="00D5052C">
            <w:pPr>
              <w:spacing w:before="40" w:after="40"/>
              <w:rPr>
                <w:rFonts w:ascii="Arial" w:hAnsi="Arial" w:cs="Arial"/>
                <w:color w:val="000000"/>
                <w:sz w:val="16"/>
                <w:szCs w:val="16"/>
              </w:rPr>
            </w:pPr>
            <w:r w:rsidRPr="00C62FB6">
              <w:rPr>
                <w:rFonts w:ascii="Arial" w:hAnsi="Arial" w:cs="Arial"/>
                <w:sz w:val="16"/>
                <w:szCs w:val="16"/>
              </w:rPr>
              <w:object w:dxaOrig="1440" w:dyaOrig="1440">
                <v:shape id="_x0000_i1083" type="#_x0000_t75" style="width:12pt;height:9.6pt" o:ole="">
                  <v:imagedata r:id="rId34" o:title=""/>
                </v:shape>
                <w:control r:id="rId35" w:name="CheckBox1832" w:shapeid="_x0000_i1083"/>
              </w:object>
            </w:r>
          </w:p>
        </w:tc>
        <w:tc>
          <w:tcPr>
            <w:tcW w:w="9295" w:type="dxa"/>
            <w:tcBorders>
              <w:bottom w:val="single" w:sz="4" w:space="0" w:color="auto"/>
              <w:right w:val="single" w:sz="4" w:space="0" w:color="auto"/>
            </w:tcBorders>
            <w:shd w:val="clear" w:color="auto" w:fill="auto"/>
            <w:tcMar>
              <w:left w:w="0" w:type="dxa"/>
            </w:tcMar>
          </w:tcPr>
          <w:p w:rsidR="00D5052C" w:rsidRPr="00C62FB6" w:rsidRDefault="00D5052C" w:rsidP="00DE6182">
            <w:pPr>
              <w:pStyle w:val="Encabezado"/>
              <w:spacing w:before="40" w:after="120"/>
              <w:ind w:left="1137" w:right="57" w:hanging="1137"/>
              <w:jc w:val="both"/>
              <w:rPr>
                <w:rFonts w:ascii="Arial" w:hAnsi="Arial" w:cs="Arial"/>
                <w:b/>
                <w:sz w:val="16"/>
                <w:szCs w:val="16"/>
              </w:rPr>
            </w:pPr>
            <w:r w:rsidRPr="00C62FB6">
              <w:rPr>
                <w:rFonts w:ascii="Arial" w:hAnsi="Arial" w:cs="Arial"/>
                <w:b/>
                <w:sz w:val="16"/>
                <w:szCs w:val="16"/>
              </w:rPr>
              <w:t>Gran</w:t>
            </w:r>
            <w:r w:rsidRPr="00C62FB6">
              <w:rPr>
                <w:rFonts w:ascii="Arial" w:hAnsi="Arial" w:cs="Arial"/>
                <w:sz w:val="16"/>
                <w:szCs w:val="16"/>
              </w:rPr>
              <w:t xml:space="preserve"> </w:t>
            </w:r>
            <w:r w:rsidRPr="00C62FB6">
              <w:rPr>
                <w:rFonts w:ascii="Arial" w:hAnsi="Arial" w:cs="Arial"/>
                <w:b/>
                <w:sz w:val="16"/>
                <w:szCs w:val="16"/>
              </w:rPr>
              <w:t>empresa</w:t>
            </w:r>
          </w:p>
        </w:tc>
      </w:tr>
      <w:tr w:rsidR="00D5052C" w:rsidRPr="00C62FB6" w:rsidTr="00D5052C">
        <w:trPr>
          <w:trHeight w:hRule="exact" w:val="113"/>
          <w:jc w:val="center"/>
        </w:trPr>
        <w:tc>
          <w:tcPr>
            <w:tcW w:w="10207" w:type="dxa"/>
            <w:gridSpan w:val="3"/>
            <w:tcBorders>
              <w:top w:val="single" w:sz="4" w:space="0" w:color="auto"/>
            </w:tcBorders>
            <w:shd w:val="clear" w:color="auto" w:fill="auto"/>
            <w:vAlign w:val="center"/>
          </w:tcPr>
          <w:p w:rsidR="00D5052C" w:rsidRPr="00C62FB6" w:rsidRDefault="00D5052C" w:rsidP="00D5052C">
            <w:pPr>
              <w:pStyle w:val="Encabezado"/>
              <w:jc w:val="center"/>
              <w:rPr>
                <w:rFonts w:ascii="Arial" w:hAnsi="Arial" w:cs="Arial"/>
                <w:b/>
                <w:sz w:val="16"/>
                <w:szCs w:val="16"/>
              </w:rPr>
            </w:pPr>
          </w:p>
        </w:tc>
      </w:tr>
    </w:tbl>
    <w:p w:rsidR="00DE6182" w:rsidRDefault="00DE6182" w:rsidP="00DE6182">
      <w:pPr>
        <w:pStyle w:val="Piedepgina"/>
        <w:spacing w:before="240"/>
        <w:jc w:val="both"/>
        <w:rPr>
          <w:rFonts w:ascii="Arial" w:hAnsi="Arial" w:cs="Arial"/>
          <w:sz w:val="18"/>
          <w:szCs w:val="18"/>
        </w:rPr>
      </w:pPr>
      <w:r w:rsidRPr="003B26FF">
        <w:rPr>
          <w:rFonts w:ascii="Arial" w:hAnsi="Arial" w:cs="Arial"/>
          <w:sz w:val="18"/>
          <w:szCs w:val="18"/>
        </w:rPr>
        <w:t>D./Dña.</w:t>
      </w:r>
      <w:r>
        <w:rPr>
          <w:rFonts w:ascii="Arial" w:hAnsi="Arial" w:cs="Arial"/>
          <w:sz w:val="18"/>
          <w:szCs w:val="18"/>
        </w:rPr>
        <w:t xml:space="preserve">                                                                                                                                    , con DNI nº</w:t>
      </w:r>
    </w:p>
    <w:p w:rsidR="00DE6182" w:rsidRPr="003B26FF" w:rsidRDefault="00DE6182" w:rsidP="00DE6182">
      <w:pPr>
        <w:pStyle w:val="Encabezado"/>
        <w:spacing w:before="240"/>
        <w:jc w:val="both"/>
        <w:rPr>
          <w:rFonts w:ascii="Arial" w:hAnsi="Arial" w:cs="Arial"/>
          <w:sz w:val="18"/>
          <w:szCs w:val="18"/>
        </w:rPr>
      </w:pPr>
      <w:r w:rsidRPr="003B26FF">
        <w:rPr>
          <w:rFonts w:ascii="Arial" w:hAnsi="Arial" w:cs="Arial"/>
          <w:sz w:val="18"/>
          <w:szCs w:val="18"/>
        </w:rPr>
        <w:t>y D./Dña.</w:t>
      </w:r>
      <w:r>
        <w:rPr>
          <w:rFonts w:ascii="Arial" w:hAnsi="Arial" w:cs="Arial"/>
          <w:sz w:val="18"/>
          <w:szCs w:val="18"/>
        </w:rPr>
        <w:t xml:space="preserve">                                                                                                                                  , con DNI nº</w:t>
      </w:r>
    </w:p>
    <w:p w:rsidR="00B8358E" w:rsidRDefault="00DE6182" w:rsidP="00DE6182">
      <w:pPr>
        <w:pStyle w:val="Piedepgina"/>
        <w:spacing w:before="240"/>
        <w:jc w:val="both"/>
        <w:rPr>
          <w:rFonts w:ascii="Arial" w:hAnsi="Arial" w:cs="Arial"/>
          <w:sz w:val="18"/>
          <w:szCs w:val="18"/>
        </w:rPr>
      </w:pPr>
      <w:r w:rsidRPr="003B26FF">
        <w:rPr>
          <w:rFonts w:ascii="Arial" w:hAnsi="Arial" w:cs="Arial"/>
          <w:sz w:val="18"/>
          <w:szCs w:val="18"/>
        </w:rPr>
        <w:t xml:space="preserve">Como representante(s) legal(es) de la empresa solicitante DECLARA(N), bajo su responsabilidad, que la información sobre el proyecto de inversión que indican en este documento es veraz y que en caso de no serlo o de estar incompleta </w:t>
      </w:r>
      <w:r w:rsidRPr="003B26FF">
        <w:rPr>
          <w:rFonts w:ascii="Arial" w:hAnsi="Arial" w:cs="Arial"/>
          <w:i/>
          <w:sz w:val="18"/>
          <w:szCs w:val="18"/>
          <w:u w:val="single"/>
        </w:rPr>
        <w:t>se considerará como fecha de inicio de las inversiones la fecha en que el solicitante la corrija, complete o subsane.</w:t>
      </w:r>
    </w:p>
    <w:p w:rsidR="009A38BE" w:rsidRDefault="009A38BE" w:rsidP="009A38BE">
      <w:pPr>
        <w:pStyle w:val="Piedepgina"/>
        <w:spacing w:before="360" w:after="360"/>
        <w:jc w:val="both"/>
        <w:rPr>
          <w:rFonts w:ascii="Arial" w:hAnsi="Arial" w:cs="Arial"/>
          <w:sz w:val="18"/>
          <w:szCs w:val="18"/>
        </w:rPr>
      </w:pPr>
      <w:r>
        <w:rPr>
          <w:rFonts w:ascii="Arial" w:hAnsi="Arial" w:cs="Arial"/>
          <w:i/>
          <w:sz w:val="16"/>
          <w:szCs w:val="16"/>
        </w:rPr>
        <w:t>(</w:t>
      </w:r>
      <w:r w:rsidRPr="0010243C">
        <w:rPr>
          <w:rFonts w:ascii="Arial" w:hAnsi="Arial" w:cs="Arial"/>
          <w:i/>
          <w:sz w:val="16"/>
          <w:szCs w:val="16"/>
        </w:rPr>
        <w:t>Antes de firmar, se recomienda que lea atentamente la información sobre protección de datos personales incluida en este mismo documento, en el recuadro ”Información básica sobre protección de datos personales”</w:t>
      </w:r>
      <w:r>
        <w:rPr>
          <w:rFonts w:ascii="Arial" w:hAnsi="Arial" w:cs="Arial"/>
          <w:i/>
          <w:sz w:val="16"/>
          <w:szCs w:val="16"/>
        </w:rPr>
        <w:t>)</w:t>
      </w:r>
    </w:p>
    <w:p w:rsidR="001F1859" w:rsidRDefault="00B97782" w:rsidP="00DE6182">
      <w:pPr>
        <w:pStyle w:val="Piedepgina"/>
        <w:spacing w:before="360" w:after="360"/>
        <w:jc w:val="center"/>
        <w:rPr>
          <w:rFonts w:ascii="Arial" w:hAnsi="Arial" w:cs="Arial"/>
          <w:sz w:val="18"/>
          <w:szCs w:val="18"/>
        </w:rPr>
      </w:pPr>
      <w:r>
        <w:rPr>
          <w:rFonts w:ascii="Arial" w:hAnsi="Arial" w:cs="Arial"/>
          <w:sz w:val="18"/>
          <w:szCs w:val="18"/>
        </w:rPr>
        <w:t>E</w:t>
      </w:r>
      <w:r w:rsidR="008A63A7" w:rsidRPr="008A63A7">
        <w:rPr>
          <w:rFonts w:ascii="Arial" w:hAnsi="Arial" w:cs="Arial"/>
          <w:sz w:val="18"/>
          <w:szCs w:val="18"/>
        </w:rPr>
        <w:t xml:space="preserve">n </w:t>
      </w:r>
      <w:r w:rsidR="008A63A7" w:rsidRPr="008A63A7">
        <w:rPr>
          <w:rFonts w:ascii="Arial" w:hAnsi="Arial" w:cs="Arial"/>
          <w:b/>
          <w:color w:val="0000FF"/>
          <w:sz w:val="18"/>
          <w:szCs w:val="18"/>
        </w:rPr>
        <w:t>……………………………</w:t>
      </w:r>
      <w:r w:rsidR="008A63A7" w:rsidRPr="008A63A7">
        <w:rPr>
          <w:rFonts w:ascii="Arial" w:hAnsi="Arial" w:cs="Arial"/>
          <w:sz w:val="18"/>
          <w:szCs w:val="18"/>
        </w:rPr>
        <w:t xml:space="preserve">, a </w:t>
      </w:r>
      <w:r w:rsidR="008A63A7" w:rsidRPr="008A63A7">
        <w:rPr>
          <w:rFonts w:ascii="Arial" w:hAnsi="Arial" w:cs="Arial"/>
          <w:b/>
          <w:color w:val="0000FF"/>
          <w:sz w:val="18"/>
          <w:szCs w:val="18"/>
        </w:rPr>
        <w:t>…….</w:t>
      </w:r>
      <w:r w:rsidR="008A63A7" w:rsidRPr="008A63A7">
        <w:rPr>
          <w:rFonts w:ascii="Arial" w:hAnsi="Arial" w:cs="Arial"/>
          <w:sz w:val="18"/>
          <w:szCs w:val="18"/>
        </w:rPr>
        <w:t xml:space="preserve"> de </w:t>
      </w:r>
      <w:r w:rsidR="008A63A7" w:rsidRPr="008A63A7">
        <w:rPr>
          <w:rFonts w:ascii="Arial" w:hAnsi="Arial" w:cs="Arial"/>
          <w:b/>
          <w:color w:val="0000FF"/>
          <w:sz w:val="18"/>
          <w:szCs w:val="18"/>
        </w:rPr>
        <w:t>……………………..</w:t>
      </w:r>
      <w:r w:rsidR="008A63A7" w:rsidRPr="008A63A7">
        <w:rPr>
          <w:rFonts w:ascii="Arial" w:hAnsi="Arial" w:cs="Arial"/>
          <w:sz w:val="18"/>
          <w:szCs w:val="18"/>
        </w:rPr>
        <w:t xml:space="preserve"> de 20</w:t>
      </w:r>
      <w:r w:rsidR="00990379">
        <w:rPr>
          <w:rFonts w:ascii="Arial" w:hAnsi="Arial" w:cs="Arial"/>
          <w:sz w:val="18"/>
          <w:szCs w:val="18"/>
        </w:rPr>
        <w:t>21</w:t>
      </w:r>
    </w:p>
    <w:p w:rsidR="00B8358E" w:rsidRDefault="00B8358E" w:rsidP="00C24E68">
      <w:pPr>
        <w:pStyle w:val="Piedepgina"/>
        <w:spacing w:line="140" w:lineRule="atLeast"/>
        <w:jc w:val="both"/>
        <w:rPr>
          <w:rFonts w:ascii="Arial" w:hAnsi="Arial" w:cs="Arial"/>
          <w:i/>
          <w:sz w:val="16"/>
          <w:szCs w:val="16"/>
        </w:rPr>
      </w:pPr>
    </w:p>
    <w:p w:rsidR="00B8358E" w:rsidRDefault="00B8358E" w:rsidP="00C24E68">
      <w:pPr>
        <w:pStyle w:val="Piedepgina"/>
        <w:spacing w:line="140" w:lineRule="atLeast"/>
        <w:jc w:val="both"/>
        <w:rPr>
          <w:rFonts w:ascii="Arial" w:hAnsi="Arial" w:cs="Arial"/>
          <w:i/>
          <w:sz w:val="16"/>
          <w:szCs w:val="16"/>
        </w:rPr>
      </w:pPr>
    </w:p>
    <w:p w:rsidR="00B8358E" w:rsidRPr="009A38BE" w:rsidRDefault="009A38BE" w:rsidP="009A38BE">
      <w:pPr>
        <w:pStyle w:val="Piedepgina"/>
        <w:spacing w:line="140" w:lineRule="atLeast"/>
        <w:jc w:val="center"/>
        <w:rPr>
          <w:rFonts w:ascii="Arial" w:hAnsi="Arial" w:cs="Arial"/>
          <w:sz w:val="18"/>
          <w:szCs w:val="18"/>
        </w:rPr>
      </w:pPr>
      <w:r w:rsidRPr="009A38BE">
        <w:rPr>
          <w:rFonts w:ascii="Arial" w:hAnsi="Arial" w:cs="Arial"/>
          <w:sz w:val="18"/>
          <w:szCs w:val="18"/>
        </w:rPr>
        <w:t>Firmado: ........</w:t>
      </w:r>
    </w:p>
    <w:p w:rsidR="00C24E68" w:rsidRDefault="00C24E68" w:rsidP="009A38BE">
      <w:pPr>
        <w:pStyle w:val="Piedepgina"/>
        <w:spacing w:line="140" w:lineRule="atLeast"/>
        <w:jc w:val="center"/>
        <w:rPr>
          <w:rFonts w:ascii="Arial" w:hAnsi="Arial" w:cs="Arial"/>
          <w:i/>
          <w:sz w:val="16"/>
          <w:szCs w:val="16"/>
        </w:rPr>
      </w:pPr>
      <w:r w:rsidRPr="008A63A7">
        <w:rPr>
          <w:rFonts w:ascii="Arial" w:hAnsi="Arial" w:cs="Arial"/>
          <w:i/>
          <w:sz w:val="16"/>
          <w:szCs w:val="16"/>
        </w:rPr>
        <w:t xml:space="preserve">(Firma del representante, o de los representantes en caso de representación mancomunada, y </w:t>
      </w:r>
      <w:r>
        <w:rPr>
          <w:rFonts w:ascii="Arial" w:hAnsi="Arial" w:cs="Arial"/>
          <w:i/>
          <w:sz w:val="16"/>
          <w:szCs w:val="16"/>
        </w:rPr>
        <w:t>sello de la empresa solicitante.</w:t>
      </w:r>
      <w:r w:rsidR="009A38BE">
        <w:rPr>
          <w:rFonts w:ascii="Arial" w:hAnsi="Arial" w:cs="Arial"/>
          <w:i/>
          <w:sz w:val="16"/>
          <w:szCs w:val="16"/>
        </w:rPr>
        <w:t>)</w:t>
      </w:r>
    </w:p>
    <w:p w:rsidR="00C24E68" w:rsidRPr="003C060F" w:rsidRDefault="00C24E68" w:rsidP="00C24E68">
      <w:pPr>
        <w:pStyle w:val="Piedepgina"/>
        <w:spacing w:line="140" w:lineRule="atLeast"/>
        <w:jc w:val="both"/>
        <w:rPr>
          <w:rFonts w:ascii="Arial" w:hAnsi="Arial" w:cs="Arial"/>
          <w:i/>
          <w:sz w:val="16"/>
          <w:szCs w:val="16"/>
        </w:rPr>
      </w:pPr>
    </w:p>
    <w:p w:rsidR="00C24E68" w:rsidRDefault="00C24E68" w:rsidP="00D21A2A">
      <w:pPr>
        <w:pStyle w:val="Piedepgina"/>
        <w:jc w:val="center"/>
        <w:rPr>
          <w:rFonts w:ascii="Arial" w:hAnsi="Arial" w:cs="Arial"/>
          <w:sz w:val="16"/>
          <w:szCs w:val="16"/>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4A0" w:firstRow="1" w:lastRow="0" w:firstColumn="1" w:lastColumn="0" w:noHBand="0" w:noVBand="1"/>
      </w:tblPr>
      <w:tblGrid>
        <w:gridCol w:w="2255"/>
        <w:gridCol w:w="7951"/>
      </w:tblGrid>
      <w:tr w:rsidR="00C95BE2" w:rsidTr="003678BD">
        <w:tc>
          <w:tcPr>
            <w:tcW w:w="10206" w:type="dxa"/>
            <w:gridSpan w:val="2"/>
            <w:tcBorders>
              <w:top w:val="single" w:sz="8" w:space="0" w:color="999999"/>
              <w:left w:val="single" w:sz="8" w:space="0" w:color="999999"/>
              <w:bottom w:val="single" w:sz="4" w:space="0" w:color="C0C0C0"/>
              <w:right w:val="single" w:sz="8" w:space="0" w:color="999999"/>
            </w:tcBorders>
            <w:tcMar>
              <w:top w:w="57" w:type="dxa"/>
              <w:left w:w="57" w:type="dxa"/>
              <w:bottom w:w="57" w:type="dxa"/>
              <w:right w:w="57" w:type="dxa"/>
            </w:tcMar>
            <w:vAlign w:val="center"/>
            <w:hideMark/>
          </w:tcPr>
          <w:p w:rsidR="00C95BE2" w:rsidRDefault="00C95BE2" w:rsidP="003678BD">
            <w:pPr>
              <w:jc w:val="center"/>
              <w:rPr>
                <w:rFonts w:ascii="Arial" w:hAnsi="Arial" w:cs="Arial"/>
                <w:b/>
                <w:sz w:val="16"/>
                <w:szCs w:val="16"/>
              </w:rPr>
            </w:pPr>
            <w:r>
              <w:rPr>
                <w:rFonts w:ascii="Arial" w:hAnsi="Arial" w:cs="Arial"/>
                <w:b/>
                <w:sz w:val="16"/>
                <w:szCs w:val="16"/>
              </w:rPr>
              <w:t>INFORMACIÓN BÁSICA SOBRE PROTECCIÓN DE DATOS DE CARÁCTER PERSONAL</w:t>
            </w:r>
          </w:p>
          <w:p w:rsidR="00C95BE2" w:rsidRDefault="00C95BE2" w:rsidP="003678BD">
            <w:pPr>
              <w:jc w:val="both"/>
              <w:rPr>
                <w:rFonts w:ascii="Arial" w:hAnsi="Arial" w:cs="Arial"/>
                <w:sz w:val="16"/>
                <w:szCs w:val="16"/>
              </w:rPr>
            </w:pPr>
            <w:r>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C95BE2" w:rsidTr="003678BD">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Tratamiento</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Subvenciones, ayudas y/o becas gestionadas por la Dirección General de Industria, Energía y Minas</w:t>
            </w:r>
          </w:p>
        </w:tc>
      </w:tr>
      <w:tr w:rsidR="00C95BE2" w:rsidTr="003678BD">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Responsable del tratamiento</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Dirección General de Industria, Energía y Minas de la Comunidad Autónoma de Cantabria, con domicilio en calle Albert Einstein, 2 - 39011 Santander (Cantabria)</w:t>
            </w:r>
          </w:p>
        </w:tc>
      </w:tr>
      <w:tr w:rsidR="00C95BE2" w:rsidTr="003678BD">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Finalidad</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Gestión y tramitación de las solicitudes de subvenciones, ayudas y/o becas en el ámbito competencial de la Dirección General de Industria, Energía y Minas</w:t>
            </w:r>
          </w:p>
        </w:tc>
      </w:tr>
      <w:tr w:rsidR="00C95BE2" w:rsidTr="003678BD">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Legitimación</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El tratamiento es necesario para el cumplimiento de una misión realizada en interés público o en el ejercicio de poderes públicos conferidos al responsable de tratamiento</w:t>
            </w:r>
          </w:p>
        </w:tc>
      </w:tr>
      <w:tr w:rsidR="00C95BE2" w:rsidTr="003678BD">
        <w:tc>
          <w:tcPr>
            <w:tcW w:w="2255" w:type="dxa"/>
            <w:tcBorders>
              <w:top w:val="single" w:sz="4" w:space="0" w:color="C0C0C0"/>
              <w:left w:val="single" w:sz="8" w:space="0" w:color="999999"/>
              <w:bottom w:val="single" w:sz="4" w:space="0" w:color="BFBFBF"/>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Destinatarios</w:t>
            </w:r>
          </w:p>
        </w:tc>
        <w:tc>
          <w:tcPr>
            <w:tcW w:w="7951" w:type="dxa"/>
            <w:tcBorders>
              <w:top w:val="single" w:sz="4" w:space="0" w:color="C0C0C0"/>
              <w:left w:val="single" w:sz="4" w:space="0" w:color="C0C0C0"/>
              <w:bottom w:val="single" w:sz="4" w:space="0" w:color="BFBFBF"/>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Los datos podrán comunicarse a los siguientes Encargados del Tratamiento, exclusivamente para operaciones relacionadas con la finalidad antes indicada: Agencia Estatal de Administración Tributaria / Agencia Cántabra de Administración Tributaria / Tesorería General de la Seguridad Social / Dirección General de la Policía / Instituto Nacional de Estadística / Dirección General de Fondos Europeos del Gobierno de Cantabria / Dirección General de Organización y Tecnología del Gobierno de Cantabria</w:t>
            </w:r>
          </w:p>
        </w:tc>
      </w:tr>
      <w:tr w:rsidR="00C95BE2" w:rsidTr="003678BD">
        <w:tc>
          <w:tcPr>
            <w:tcW w:w="2255" w:type="dxa"/>
            <w:tcBorders>
              <w:top w:val="single" w:sz="4" w:space="0" w:color="BFBFBF"/>
              <w:left w:val="single" w:sz="8" w:space="0" w:color="999999"/>
              <w:bottom w:val="single" w:sz="4" w:space="0" w:color="BFBFBF"/>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Derechos</w:t>
            </w:r>
          </w:p>
        </w:tc>
        <w:tc>
          <w:tcPr>
            <w:tcW w:w="7951" w:type="dxa"/>
            <w:tcBorders>
              <w:top w:val="single" w:sz="4" w:space="0" w:color="BFBFBF"/>
              <w:left w:val="single" w:sz="4" w:space="0" w:color="C0C0C0"/>
              <w:bottom w:val="single" w:sz="4" w:space="0" w:color="BFBFBF"/>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 xml:space="preserve">Acceso, rectificación, supresión y el resto de derechos que se explican en la información adicional. </w:t>
            </w:r>
          </w:p>
        </w:tc>
      </w:tr>
      <w:tr w:rsidR="00C95BE2" w:rsidTr="003678BD">
        <w:trPr>
          <w:trHeight w:val="416"/>
        </w:trPr>
        <w:tc>
          <w:tcPr>
            <w:tcW w:w="2255" w:type="dxa"/>
            <w:tcBorders>
              <w:top w:val="single" w:sz="4" w:space="0" w:color="BFBFBF"/>
              <w:left w:val="single" w:sz="8" w:space="0" w:color="999999"/>
              <w:bottom w:val="single" w:sz="8" w:space="0" w:color="999999"/>
              <w:right w:val="single" w:sz="4" w:space="0" w:color="C0C0C0"/>
            </w:tcBorders>
            <w:tcMar>
              <w:top w:w="57" w:type="dxa"/>
              <w:left w:w="57" w:type="dxa"/>
              <w:bottom w:w="57" w:type="dxa"/>
              <w:right w:w="57" w:type="dxa"/>
            </w:tcMar>
            <w:hideMark/>
          </w:tcPr>
          <w:p w:rsidR="00C95BE2" w:rsidRDefault="00C95BE2" w:rsidP="003678BD">
            <w:pPr>
              <w:rPr>
                <w:rFonts w:ascii="Arial" w:hAnsi="Arial" w:cs="Arial"/>
                <w:sz w:val="16"/>
                <w:szCs w:val="16"/>
              </w:rPr>
            </w:pPr>
            <w:r>
              <w:rPr>
                <w:rFonts w:ascii="Arial" w:hAnsi="Arial" w:cs="Arial"/>
                <w:sz w:val="16"/>
                <w:szCs w:val="16"/>
              </w:rPr>
              <w:t>Información adicional</w:t>
            </w:r>
          </w:p>
        </w:tc>
        <w:tc>
          <w:tcPr>
            <w:tcW w:w="7951" w:type="dxa"/>
            <w:tcBorders>
              <w:top w:val="single" w:sz="4" w:space="0" w:color="BFBFBF"/>
              <w:left w:val="single" w:sz="4" w:space="0" w:color="C0C0C0"/>
              <w:bottom w:val="single" w:sz="8" w:space="0" w:color="999999"/>
              <w:right w:val="single" w:sz="8" w:space="0" w:color="999999"/>
            </w:tcBorders>
            <w:tcMar>
              <w:top w:w="57" w:type="dxa"/>
              <w:left w:w="57" w:type="dxa"/>
              <w:bottom w:w="57" w:type="dxa"/>
              <w:right w:w="57" w:type="dxa"/>
            </w:tcMar>
            <w:hideMark/>
          </w:tcPr>
          <w:p w:rsidR="00C95BE2" w:rsidRDefault="00C95BE2" w:rsidP="003678BD">
            <w:pPr>
              <w:jc w:val="both"/>
              <w:rPr>
                <w:rFonts w:ascii="Arial" w:hAnsi="Arial" w:cs="Arial"/>
                <w:sz w:val="16"/>
                <w:szCs w:val="16"/>
              </w:rPr>
            </w:pPr>
            <w:r>
              <w:rPr>
                <w:rFonts w:ascii="Arial" w:hAnsi="Arial" w:cs="Arial"/>
                <w:sz w:val="16"/>
                <w:szCs w:val="16"/>
              </w:rPr>
              <w:t>Puede consultar la información adicional y detallada sobre Protección de Datos en la siguiente página web:</w:t>
            </w:r>
          </w:p>
          <w:p w:rsidR="00C95BE2" w:rsidRDefault="00990379" w:rsidP="00990379">
            <w:pPr>
              <w:jc w:val="both"/>
              <w:rPr>
                <w:rFonts w:ascii="Arial" w:hAnsi="Arial" w:cs="Arial"/>
                <w:sz w:val="16"/>
                <w:szCs w:val="16"/>
              </w:rPr>
            </w:pPr>
            <w:r>
              <w:rPr>
                <w:rFonts w:ascii="Arial" w:hAnsi="Arial" w:cs="Arial"/>
                <w:sz w:val="16"/>
                <w:szCs w:val="16"/>
              </w:rPr>
              <w:t>https://</w:t>
            </w:r>
            <w:bookmarkStart w:id="0" w:name="_GoBack"/>
            <w:bookmarkEnd w:id="0"/>
            <w:r w:rsidR="00C95BE2">
              <w:rPr>
                <w:rFonts w:ascii="Arial" w:hAnsi="Arial" w:cs="Arial"/>
                <w:sz w:val="16"/>
                <w:szCs w:val="16"/>
              </w:rPr>
              <w:t>dgicc.cantabria.es/proteccion-datos</w:t>
            </w:r>
          </w:p>
        </w:tc>
      </w:tr>
    </w:tbl>
    <w:p w:rsidR="003C060F" w:rsidRPr="003C060F" w:rsidRDefault="003C060F" w:rsidP="00D21A2A">
      <w:pPr>
        <w:pStyle w:val="Piedepgina"/>
        <w:jc w:val="center"/>
        <w:rPr>
          <w:rFonts w:ascii="Arial" w:hAnsi="Arial" w:cs="Arial"/>
          <w:sz w:val="16"/>
          <w:szCs w:val="16"/>
        </w:rPr>
      </w:pPr>
    </w:p>
    <w:sectPr w:rsidR="003C060F" w:rsidRPr="003C060F" w:rsidSect="00B8358E">
      <w:headerReference w:type="default" r:id="rId36"/>
      <w:footerReference w:type="default" r:id="rId37"/>
      <w:pgSz w:w="11906" w:h="16838" w:code="9"/>
      <w:pgMar w:top="284" w:right="851" w:bottom="284"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52C" w:rsidRDefault="00D5052C">
      <w:r>
        <w:separator/>
      </w:r>
    </w:p>
  </w:endnote>
  <w:endnote w:type="continuationSeparator" w:id="0">
    <w:p w:rsidR="00D5052C" w:rsidRDefault="00D5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52C" w:rsidRPr="00E51938" w:rsidRDefault="00D5052C">
    <w:pPr>
      <w:pStyle w:val="Piedepgina"/>
      <w:jc w:val="right"/>
      <w:rPr>
        <w:rFonts w:ascii="Arial" w:hAnsi="Arial" w:cs="Arial"/>
        <w:i/>
        <w:sz w:val="14"/>
        <w:szCs w:val="14"/>
      </w:rPr>
    </w:pPr>
    <w:r>
      <w:rPr>
        <w:rFonts w:ascii="Arial" w:hAnsi="Arial" w:cs="Arial"/>
        <w:i/>
        <w:sz w:val="14"/>
        <w:szCs w:val="14"/>
      </w:rPr>
      <w:t xml:space="preserve">Página </w:t>
    </w:r>
    <w:r w:rsidRPr="00E51938">
      <w:rPr>
        <w:rFonts w:ascii="Arial" w:hAnsi="Arial" w:cs="Arial"/>
        <w:i/>
        <w:sz w:val="14"/>
        <w:szCs w:val="14"/>
      </w:rPr>
      <w:fldChar w:fldCharType="begin"/>
    </w:r>
    <w:r w:rsidRPr="00E51938">
      <w:rPr>
        <w:rFonts w:ascii="Arial" w:hAnsi="Arial" w:cs="Arial"/>
        <w:i/>
        <w:sz w:val="14"/>
        <w:szCs w:val="14"/>
      </w:rPr>
      <w:instrText>PAGE   \* MERGEFORMAT</w:instrText>
    </w:r>
    <w:r w:rsidRPr="00E51938">
      <w:rPr>
        <w:rFonts w:ascii="Arial" w:hAnsi="Arial" w:cs="Arial"/>
        <w:i/>
        <w:sz w:val="14"/>
        <w:szCs w:val="14"/>
      </w:rPr>
      <w:fldChar w:fldCharType="separate"/>
    </w:r>
    <w:r w:rsidR="00990379">
      <w:rPr>
        <w:rFonts w:ascii="Arial" w:hAnsi="Arial" w:cs="Arial"/>
        <w:i/>
        <w:noProof/>
        <w:sz w:val="14"/>
        <w:szCs w:val="14"/>
      </w:rPr>
      <w:t>3</w:t>
    </w:r>
    <w:r w:rsidRPr="00E51938">
      <w:rPr>
        <w:rFonts w:ascii="Arial" w:hAnsi="Arial" w:cs="Arial"/>
        <w:i/>
        <w:sz w:val="14"/>
        <w:szCs w:val="14"/>
      </w:rPr>
      <w:fldChar w:fldCharType="end"/>
    </w:r>
    <w:r>
      <w:rPr>
        <w:rFonts w:ascii="Arial" w:hAnsi="Arial" w:cs="Arial"/>
        <w:i/>
        <w:sz w:val="14"/>
        <w:szCs w:val="14"/>
      </w:rPr>
      <w:t xml:space="preserve"> de </w:t>
    </w:r>
    <w:r w:rsidR="00DE6182">
      <w:rPr>
        <w:rFonts w:ascii="Arial" w:hAnsi="Arial" w:cs="Arial"/>
        <w:i/>
        <w:sz w:val="14"/>
        <w:szCs w:val="14"/>
      </w:rPr>
      <w:t>3</w:t>
    </w:r>
  </w:p>
  <w:p w:rsidR="00D5052C" w:rsidRPr="00E51938" w:rsidRDefault="00D5052C" w:rsidP="00E51938">
    <w:pPr>
      <w:pStyle w:val="Piedepgina"/>
      <w:jc w:val="right"/>
      <w:rPr>
        <w:rFonts w:ascii="Arial" w:hAnsi="Arial" w:cs="Arial"/>
        <w: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52C" w:rsidRDefault="00D5052C">
      <w:r>
        <w:separator/>
      </w:r>
    </w:p>
  </w:footnote>
  <w:footnote w:type="continuationSeparator" w:id="0">
    <w:p w:rsidR="00D5052C" w:rsidRDefault="00D50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5018"/>
      <w:gridCol w:w="5186"/>
    </w:tblGrid>
    <w:tr w:rsidR="00352D5C" w:rsidRPr="000317BE" w:rsidTr="000317BE">
      <w:tc>
        <w:tcPr>
          <w:tcW w:w="5148" w:type="dxa"/>
          <w:shd w:val="clear" w:color="auto" w:fill="auto"/>
          <w:vAlign w:val="center"/>
        </w:tcPr>
        <w:p w:rsidR="00D5052C" w:rsidRPr="000317BE" w:rsidRDefault="00352D5C" w:rsidP="00B97782">
          <w:pPr>
            <w:pStyle w:val="Encabezado"/>
            <w:rPr>
              <w:b/>
            </w:rPr>
          </w:pPr>
          <w:r>
            <w:rPr>
              <w:rFonts w:ascii="Arial" w:hAnsi="Arial" w:cs="Arial"/>
              <w:noProof/>
              <w:sz w:val="16"/>
              <w:szCs w:val="16"/>
              <w:lang w:eastAsia="es-ES"/>
            </w:rPr>
            <w:drawing>
              <wp:anchor distT="0" distB="0" distL="114300" distR="114300" simplePos="0" relativeHeight="251657728" behindDoc="0" locked="0" layoutInCell="1" allowOverlap="1">
                <wp:simplePos x="0" y="0"/>
                <wp:positionH relativeFrom="column">
                  <wp:posOffset>1704340</wp:posOffset>
                </wp:positionH>
                <wp:positionV relativeFrom="paragraph">
                  <wp:posOffset>-635</wp:posOffset>
                </wp:positionV>
                <wp:extent cx="1253490" cy="902970"/>
                <wp:effectExtent l="0" t="0" r="0" b="0"/>
                <wp:wrapNone/>
                <wp:docPr id="1" name="Imagen 1" descr="LOGO CAMINO LEBANIEGO 1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AMINO LEBANIEGO 1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3490" cy="90297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eastAsia="es-ES"/>
            </w:rPr>
            <w:drawing>
              <wp:inline distT="0" distB="0" distL="0" distR="0">
                <wp:extent cx="1404000" cy="792000"/>
                <wp:effectExtent l="0" t="0" r="5715"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DGEyM (color) 12.07.2019.jpg"/>
                        <pic:cNvPicPr/>
                      </pic:nvPicPr>
                      <pic:blipFill>
                        <a:blip r:embed="rId2">
                          <a:extLst>
                            <a:ext uri="{28A0092B-C50C-407E-A947-70E740481C1C}">
                              <a14:useLocalDpi xmlns:a14="http://schemas.microsoft.com/office/drawing/2010/main" val="0"/>
                            </a:ext>
                          </a:extLst>
                        </a:blip>
                        <a:stretch>
                          <a:fillRect/>
                        </a:stretch>
                      </pic:blipFill>
                      <pic:spPr>
                        <a:xfrm>
                          <a:off x="0" y="0"/>
                          <a:ext cx="1404000" cy="792000"/>
                        </a:xfrm>
                        <a:prstGeom prst="rect">
                          <a:avLst/>
                        </a:prstGeom>
                      </pic:spPr>
                    </pic:pic>
                  </a:graphicData>
                </a:graphic>
              </wp:inline>
            </w:drawing>
          </w:r>
        </w:p>
      </w:tc>
      <w:tc>
        <w:tcPr>
          <w:tcW w:w="5272" w:type="dxa"/>
          <w:shd w:val="clear" w:color="auto" w:fill="auto"/>
          <w:vAlign w:val="center"/>
        </w:tcPr>
        <w:tbl>
          <w:tblPr>
            <w:tblW w:w="0" w:type="auto"/>
            <w:tblLook w:val="01E0" w:firstRow="1" w:lastRow="1" w:firstColumn="1" w:lastColumn="1" w:noHBand="0" w:noVBand="0"/>
          </w:tblPr>
          <w:tblGrid>
            <w:gridCol w:w="3082"/>
            <w:gridCol w:w="1875"/>
          </w:tblGrid>
          <w:tr w:rsidR="00D5052C" w:rsidTr="00B8358E">
            <w:tc>
              <w:tcPr>
                <w:tcW w:w="3082" w:type="dxa"/>
                <w:shd w:val="clear" w:color="auto" w:fill="auto"/>
                <w:vAlign w:val="center"/>
              </w:tcPr>
              <w:p w:rsidR="00D5052C" w:rsidRPr="000317BE" w:rsidRDefault="00D5052C" w:rsidP="00C32B4A">
                <w:pPr>
                  <w:pStyle w:val="Piedepgina"/>
                  <w:rPr>
                    <w:rFonts w:ascii="Trebuchet MS" w:hAnsi="Trebuchet MS"/>
                    <w:b/>
                    <w:bCs/>
                    <w:color w:val="FF9900"/>
                    <w:sz w:val="44"/>
                    <w:szCs w:val="44"/>
                  </w:rPr>
                </w:pPr>
                <w:r w:rsidRPr="000317BE">
                  <w:rPr>
                    <w:rFonts w:ascii="Trebuchet MS" w:hAnsi="Trebuchet MS"/>
                    <w:b/>
                    <w:bCs/>
                    <w:color w:val="FF9900"/>
                    <w:sz w:val="44"/>
                    <w:szCs w:val="44"/>
                  </w:rPr>
                  <w:t>CRECE 2</w:t>
                </w:r>
              </w:p>
              <w:p w:rsidR="00B8358E" w:rsidRDefault="00D5052C" w:rsidP="00C32B4A">
                <w:pPr>
                  <w:rPr>
                    <w:rFonts w:ascii="Arial" w:eastAsia="Times New Roman" w:hAnsi="Arial" w:cs="Arial"/>
                    <w:b/>
                    <w:bCs/>
                    <w:i/>
                    <w:iCs/>
                    <w:sz w:val="20"/>
                    <w:szCs w:val="20"/>
                    <w:lang w:eastAsia="es-ES"/>
                  </w:rPr>
                </w:pPr>
                <w:r w:rsidRPr="000317BE">
                  <w:rPr>
                    <w:rFonts w:ascii="Arial" w:eastAsia="Times New Roman" w:hAnsi="Arial" w:cs="Arial"/>
                    <w:b/>
                    <w:bCs/>
                    <w:i/>
                    <w:iCs/>
                    <w:sz w:val="20"/>
                    <w:szCs w:val="20"/>
                    <w:lang w:eastAsia="es-ES"/>
                  </w:rPr>
                  <w:t xml:space="preserve">Fondo Europeo de </w:t>
                </w:r>
              </w:p>
              <w:p w:rsidR="00D5052C" w:rsidRPr="000317BE" w:rsidRDefault="00D5052C" w:rsidP="00C32B4A">
                <w:pPr>
                  <w:rPr>
                    <w:rFonts w:ascii="Arial" w:eastAsia="Times New Roman" w:hAnsi="Arial" w:cs="Arial"/>
                    <w:b/>
                    <w:bCs/>
                    <w:i/>
                    <w:iCs/>
                    <w:sz w:val="20"/>
                    <w:szCs w:val="20"/>
                    <w:lang w:eastAsia="es-ES"/>
                  </w:rPr>
                </w:pPr>
                <w:r w:rsidRPr="000317BE">
                  <w:rPr>
                    <w:rFonts w:ascii="Arial" w:eastAsia="Times New Roman" w:hAnsi="Arial" w:cs="Arial"/>
                    <w:b/>
                    <w:bCs/>
                    <w:i/>
                    <w:iCs/>
                    <w:sz w:val="20"/>
                    <w:szCs w:val="20"/>
                    <w:lang w:eastAsia="es-ES"/>
                  </w:rPr>
                  <w:t>Desarrollo Regional</w:t>
                </w:r>
              </w:p>
              <w:p w:rsidR="00D5052C" w:rsidRPr="000317BE" w:rsidRDefault="00D5052C" w:rsidP="00C32B4A">
                <w:pPr>
                  <w:rPr>
                    <w:rFonts w:ascii="Arial" w:eastAsia="Times New Roman" w:hAnsi="Arial" w:cs="Arial"/>
                    <w:i/>
                    <w:iCs/>
                    <w:sz w:val="20"/>
                    <w:szCs w:val="20"/>
                    <w:lang w:eastAsia="es-ES"/>
                  </w:rPr>
                </w:pPr>
                <w:r w:rsidRPr="000317BE">
                  <w:rPr>
                    <w:rFonts w:ascii="Arial" w:eastAsia="Times New Roman" w:hAnsi="Arial" w:cs="Arial"/>
                    <w:i/>
                    <w:iCs/>
                    <w:sz w:val="20"/>
                    <w:szCs w:val="20"/>
                    <w:lang w:eastAsia="es-ES"/>
                  </w:rPr>
                  <w:t xml:space="preserve">“Una manera de hacer </w:t>
                </w:r>
                <w:r w:rsidR="00B8358E">
                  <w:rPr>
                    <w:rFonts w:ascii="Arial" w:eastAsia="Times New Roman" w:hAnsi="Arial" w:cs="Arial"/>
                    <w:i/>
                    <w:iCs/>
                    <w:sz w:val="20"/>
                    <w:szCs w:val="20"/>
                    <w:lang w:eastAsia="es-ES"/>
                  </w:rPr>
                  <w:t>E</w:t>
                </w:r>
                <w:r w:rsidRPr="000317BE">
                  <w:rPr>
                    <w:rFonts w:ascii="Arial" w:eastAsia="Times New Roman" w:hAnsi="Arial" w:cs="Arial"/>
                    <w:i/>
                    <w:iCs/>
                    <w:sz w:val="20"/>
                    <w:szCs w:val="20"/>
                    <w:lang w:eastAsia="es-ES"/>
                  </w:rPr>
                  <w:t>uropa”</w:t>
                </w:r>
              </w:p>
              <w:p w:rsidR="00D5052C" w:rsidRPr="000317BE" w:rsidRDefault="00D5052C" w:rsidP="00C32B4A">
                <w:pPr>
                  <w:pStyle w:val="Piedepgina"/>
                  <w:rPr>
                    <w:rFonts w:ascii="Arial" w:hAnsi="Arial" w:cs="Arial"/>
                    <w:sz w:val="2"/>
                    <w:szCs w:val="2"/>
                  </w:rPr>
                </w:pPr>
              </w:p>
            </w:tc>
            <w:tc>
              <w:tcPr>
                <w:tcW w:w="1875" w:type="dxa"/>
                <w:shd w:val="clear" w:color="auto" w:fill="auto"/>
                <w:vAlign w:val="center"/>
              </w:tcPr>
              <w:p w:rsidR="00D5052C" w:rsidRDefault="00D5052C" w:rsidP="000317BE">
                <w:pPr>
                  <w:pStyle w:val="Piedepgina"/>
                  <w:jc w:val="right"/>
                </w:pPr>
                <w:r>
                  <w:rPr>
                    <w:noProof/>
                    <w:lang w:eastAsia="es-ES"/>
                  </w:rPr>
                  <w:drawing>
                    <wp:inline distT="0" distB="0" distL="0" distR="0">
                      <wp:extent cx="966470" cy="804545"/>
                      <wp:effectExtent l="0" t="0" r="0" b="0"/>
                      <wp:docPr id="20" name="Imagen 20" descr="Logo Unión Europea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Unión Europea 2014-20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6470" cy="804545"/>
                              </a:xfrm>
                              <a:prstGeom prst="rect">
                                <a:avLst/>
                              </a:prstGeom>
                              <a:noFill/>
                              <a:ln>
                                <a:noFill/>
                              </a:ln>
                            </pic:spPr>
                          </pic:pic>
                        </a:graphicData>
                      </a:graphic>
                    </wp:inline>
                  </w:drawing>
                </w:r>
              </w:p>
            </w:tc>
          </w:tr>
        </w:tbl>
        <w:p w:rsidR="00D5052C" w:rsidRPr="000317BE" w:rsidRDefault="00D5052C" w:rsidP="000317BE">
          <w:pPr>
            <w:pStyle w:val="Encabezado"/>
            <w:jc w:val="right"/>
            <w:rPr>
              <w:b/>
            </w:rPr>
          </w:pPr>
        </w:p>
      </w:tc>
    </w:tr>
    <w:tr w:rsidR="00D5052C" w:rsidRPr="000317BE" w:rsidTr="000317BE">
      <w:tc>
        <w:tcPr>
          <w:tcW w:w="10420" w:type="dxa"/>
          <w:gridSpan w:val="2"/>
          <w:shd w:val="clear" w:color="auto" w:fill="auto"/>
          <w:vAlign w:val="center"/>
        </w:tcPr>
        <w:p w:rsidR="00D5052C" w:rsidRPr="000317BE" w:rsidRDefault="00D5052C" w:rsidP="000317BE">
          <w:pPr>
            <w:pStyle w:val="Encabezado"/>
            <w:jc w:val="center"/>
            <w:rPr>
              <w:rFonts w:ascii="Arial" w:hAnsi="Arial" w:cs="Arial"/>
              <w:b/>
              <w:sz w:val="16"/>
              <w:szCs w:val="16"/>
            </w:rPr>
          </w:pPr>
        </w:p>
      </w:tc>
    </w:tr>
  </w:tbl>
  <w:p w:rsidR="00D5052C" w:rsidRDefault="00D5052C" w:rsidP="000602A6">
    <w:pPr>
      <w:shd w:val="clear" w:color="auto" w:fill="808080"/>
      <w:jc w:val="center"/>
      <w:outlineLvl w:val="0"/>
      <w:rPr>
        <w:rFonts w:ascii="Arial" w:hAnsi="Arial" w:cs="Arial"/>
        <w:b/>
        <w:color w:val="FFFFFF"/>
        <w:spacing w:val="40"/>
        <w:sz w:val="18"/>
        <w:szCs w:val="18"/>
      </w:rPr>
    </w:pPr>
    <w:r>
      <w:rPr>
        <w:rFonts w:ascii="Arial" w:hAnsi="Arial" w:cs="Arial"/>
        <w:b/>
        <w:color w:val="FFFFFF"/>
        <w:spacing w:val="40"/>
        <w:sz w:val="18"/>
        <w:szCs w:val="18"/>
      </w:rPr>
      <w:t>CRECE 2 - 20</w:t>
    </w:r>
    <w:r w:rsidR="00990379">
      <w:rPr>
        <w:rFonts w:ascii="Arial" w:hAnsi="Arial" w:cs="Arial"/>
        <w:b/>
        <w:color w:val="FFFFFF"/>
        <w:spacing w:val="40"/>
        <w:sz w:val="18"/>
        <w:szCs w:val="18"/>
      </w:rPr>
      <w:t>21</w:t>
    </w:r>
    <w:r>
      <w:rPr>
        <w:rFonts w:ascii="Arial" w:hAnsi="Arial" w:cs="Arial"/>
        <w:b/>
        <w:color w:val="FFFFFF"/>
        <w:spacing w:val="40"/>
        <w:sz w:val="18"/>
        <w:szCs w:val="18"/>
      </w:rPr>
      <w:t xml:space="preserve"> - ANEXO 3  </w:t>
    </w:r>
  </w:p>
  <w:p w:rsidR="00D5052C" w:rsidRDefault="00D5052C" w:rsidP="00D26742">
    <w:pPr>
      <w:shd w:val="clear" w:color="auto" w:fill="808080"/>
      <w:spacing w:before="40" w:after="40"/>
      <w:jc w:val="center"/>
      <w:outlineLvl w:val="0"/>
      <w:rPr>
        <w:rFonts w:ascii="Arial" w:hAnsi="Arial" w:cs="Arial"/>
        <w:b/>
        <w:color w:val="FFFFFF"/>
        <w:spacing w:val="40"/>
        <w:sz w:val="18"/>
        <w:szCs w:val="18"/>
      </w:rPr>
    </w:pPr>
    <w:r>
      <w:rPr>
        <w:rFonts w:ascii="Arial" w:hAnsi="Arial" w:cs="Arial"/>
        <w:b/>
        <w:color w:val="FFFFFF"/>
        <w:spacing w:val="40"/>
        <w:sz w:val="18"/>
        <w:szCs w:val="18"/>
      </w:rPr>
      <w:t>DECLARACIÓN DE CUMPLIMIENTO DEL EFECTO INCENTIVADOR Y</w:t>
    </w:r>
  </w:p>
  <w:p w:rsidR="00D5052C" w:rsidRDefault="00D5052C" w:rsidP="00D26742">
    <w:pPr>
      <w:shd w:val="clear" w:color="auto" w:fill="808080"/>
      <w:spacing w:before="40" w:after="40"/>
      <w:jc w:val="center"/>
      <w:outlineLvl w:val="0"/>
      <w:rPr>
        <w:rFonts w:ascii="Arial" w:hAnsi="Arial" w:cs="Arial"/>
        <w:b/>
        <w:color w:val="FFFFFF"/>
        <w:spacing w:val="40"/>
        <w:sz w:val="18"/>
        <w:szCs w:val="18"/>
      </w:rPr>
    </w:pPr>
    <w:r>
      <w:rPr>
        <w:rFonts w:ascii="Arial" w:hAnsi="Arial" w:cs="Arial"/>
        <w:b/>
        <w:color w:val="FFFFFF"/>
        <w:spacing w:val="40"/>
        <w:sz w:val="18"/>
        <w:szCs w:val="18"/>
      </w:rPr>
      <w:t>CLASIFICACIÓN DEL PROYECTO DE INVERSIÓN COMO SUBVENCIONABLE</w:t>
    </w:r>
  </w:p>
  <w:p w:rsidR="00D5052C" w:rsidRPr="008A55A8" w:rsidRDefault="00D5052C" w:rsidP="00D26742">
    <w:pPr>
      <w:shd w:val="clear" w:color="auto" w:fill="808080"/>
      <w:spacing w:before="40" w:after="40"/>
      <w:jc w:val="center"/>
      <w:outlineLvl w:val="0"/>
      <w:rPr>
        <w:rFonts w:ascii="Arial" w:hAnsi="Arial" w:cs="Arial"/>
        <w:b/>
        <w:color w:val="FFFFFF"/>
        <w:spacing w:val="40"/>
        <w:sz w:val="18"/>
        <w:szCs w:val="18"/>
      </w:rPr>
    </w:pPr>
    <w:r w:rsidRPr="008F4F3E">
      <w:rPr>
        <w:rFonts w:ascii="Arial" w:hAnsi="Arial" w:cs="Arial"/>
        <w:b/>
        <w:color w:val="FFFFFF"/>
        <w:spacing w:val="30"/>
        <w:sz w:val="18"/>
        <w:szCs w:val="18"/>
      </w:rPr>
      <w:t xml:space="preserve">(Artículos 3, 4 y 5 de </w:t>
    </w:r>
    <w:smartTag w:uri="urn:schemas-microsoft-com:office:smarttags" w:element="PersonName">
      <w:smartTagPr>
        <w:attr w:name="ProductID" w:val="la Orden INN"/>
      </w:smartTagPr>
      <w:smartTag w:uri="urn:schemas-microsoft-com:office:smarttags" w:element="PersonName">
        <w:smartTagPr>
          <w:attr w:name="ProductID" w:val="la Orden"/>
        </w:smartTagPr>
        <w:r w:rsidRPr="008F4F3E">
          <w:rPr>
            <w:rFonts w:ascii="Arial" w:hAnsi="Arial" w:cs="Arial"/>
            <w:b/>
            <w:color w:val="FFFFFF"/>
            <w:spacing w:val="30"/>
            <w:sz w:val="18"/>
            <w:szCs w:val="18"/>
          </w:rPr>
          <w:t>la Orden</w:t>
        </w:r>
      </w:smartTag>
      <w:r w:rsidRPr="008F4F3E">
        <w:rPr>
          <w:rFonts w:ascii="Arial" w:hAnsi="Arial" w:cs="Arial"/>
          <w:b/>
          <w:color w:val="FFFFFF"/>
          <w:spacing w:val="30"/>
          <w:sz w:val="18"/>
          <w:szCs w:val="18"/>
        </w:rPr>
        <w:t xml:space="preserve"> INN</w:t>
      </w:r>
    </w:smartTag>
    <w:r w:rsidRPr="008F4F3E">
      <w:rPr>
        <w:rFonts w:ascii="Arial" w:hAnsi="Arial" w:cs="Arial"/>
        <w:b/>
        <w:color w:val="FFFFFF"/>
        <w:spacing w:val="30"/>
        <w:sz w:val="18"/>
        <w:szCs w:val="18"/>
      </w:rPr>
      <w:t>/57/2016 de bases)</w:t>
    </w:r>
  </w:p>
  <w:p w:rsidR="00D5052C" w:rsidRPr="00B8358E" w:rsidRDefault="00D5052C" w:rsidP="00BC330F">
    <w:pPr>
      <w:pStyle w:val="Encabezado"/>
      <w:rPr>
        <w:rFonts w:ascii="Arial" w:hAnsi="Arial" w:cs="Arial"/>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27EAD"/>
    <w:multiLevelType w:val="multilevel"/>
    <w:tmpl w:val="0C0A001F"/>
    <w:styleLink w:val="111111"/>
    <w:lvl w:ilvl="0">
      <w:start w:val="1"/>
      <w:numFmt w:val="decimal"/>
      <w:lvlText w:val="%1."/>
      <w:lvlJc w:val="left"/>
      <w:pPr>
        <w:tabs>
          <w:tab w:val="num" w:pos="360"/>
        </w:tabs>
        <w:ind w:left="360" w:hanging="360"/>
      </w:pPr>
      <w:rPr>
        <w:rFonts w:ascii="Arial" w:hAnsi="Arial"/>
        <w:sz w:val="20"/>
      </w:rPr>
    </w:lvl>
    <w:lvl w:ilvl="1">
      <w:start w:val="1"/>
      <w:numFmt w:val="decimal"/>
      <w:lvlText w:val="%1.%2."/>
      <w:lvlJc w:val="left"/>
      <w:pPr>
        <w:tabs>
          <w:tab w:val="num" w:pos="792"/>
        </w:tabs>
        <w:ind w:left="792" w:hanging="432"/>
      </w:pPr>
      <w:rPr>
        <w:rFonts w:ascii="Arial" w:hAnsi="Arial"/>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3B2711EF"/>
    <w:multiLevelType w:val="hybridMultilevel"/>
    <w:tmpl w:val="470ADECA"/>
    <w:lvl w:ilvl="0" w:tplc="4D2CEEF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5421C7"/>
    <w:multiLevelType w:val="hybridMultilevel"/>
    <w:tmpl w:val="344E1F08"/>
    <w:lvl w:ilvl="0" w:tplc="715429F4">
      <w:start w:val="1"/>
      <w:numFmt w:val="bullet"/>
      <w:lvlText w:val=""/>
      <w:lvlJc w:val="left"/>
      <w:pPr>
        <w:tabs>
          <w:tab w:val="num" w:pos="717"/>
        </w:tabs>
        <w:ind w:left="717" w:hanging="360"/>
      </w:pPr>
      <w:rPr>
        <w:rFonts w:ascii="Symbol" w:hAnsi="Symbol" w:hint="default"/>
        <w:color w:val="auto"/>
        <w:sz w:val="18"/>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83D02AB"/>
    <w:multiLevelType w:val="hybridMultilevel"/>
    <w:tmpl w:val="1C9E32DA"/>
    <w:lvl w:ilvl="0" w:tplc="46F0BB1C">
      <w:start w:val="1"/>
      <w:numFmt w:val="bullet"/>
      <w:lvlText w:val=""/>
      <w:lvlJc w:val="left"/>
      <w:pPr>
        <w:tabs>
          <w:tab w:val="num" w:pos="717"/>
        </w:tabs>
        <w:ind w:left="717" w:hanging="360"/>
      </w:pPr>
      <w:rPr>
        <w:rFonts w:ascii="Symbol" w:hAnsi="Symbol" w:hint="default"/>
        <w:color w:val="auto"/>
        <w:sz w:val="18"/>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31041D"/>
    <w:multiLevelType w:val="hybridMultilevel"/>
    <w:tmpl w:val="07B03660"/>
    <w:lvl w:ilvl="0" w:tplc="4D2CEEF2">
      <w:start w:val="1"/>
      <w:numFmt w:val="bullet"/>
      <w:lvlText w:val=""/>
      <w:lvlJc w:val="left"/>
      <w:pPr>
        <w:tabs>
          <w:tab w:val="num" w:pos="717"/>
        </w:tabs>
        <w:ind w:left="717" w:hanging="360"/>
      </w:pPr>
      <w:rPr>
        <w:rFonts w:ascii="Symbol" w:hAnsi="Symbol" w:hint="default"/>
        <w:color w:val="auto"/>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5363CE"/>
    <w:multiLevelType w:val="hybridMultilevel"/>
    <w:tmpl w:val="55389A34"/>
    <w:lvl w:ilvl="0" w:tplc="69766E2A">
      <w:start w:val="1"/>
      <w:numFmt w:val="bullet"/>
      <w:lvlText w:val=""/>
      <w:lvlJc w:val="left"/>
      <w:pPr>
        <w:tabs>
          <w:tab w:val="num" w:pos="1440"/>
        </w:tabs>
        <w:ind w:left="1440" w:hanging="360"/>
      </w:pPr>
      <w:rPr>
        <w:rFonts w:ascii="Wingdings" w:hAnsi="Wingdings" w:hint="default"/>
      </w:rPr>
    </w:lvl>
    <w:lvl w:ilvl="1" w:tplc="69766E2A">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740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35"/>
    <w:rsid w:val="00005A64"/>
    <w:rsid w:val="00005F27"/>
    <w:rsid w:val="00006198"/>
    <w:rsid w:val="00007D6D"/>
    <w:rsid w:val="00011F6D"/>
    <w:rsid w:val="00011FEF"/>
    <w:rsid w:val="000123D1"/>
    <w:rsid w:val="00014B25"/>
    <w:rsid w:val="00015029"/>
    <w:rsid w:val="00020638"/>
    <w:rsid w:val="00021B74"/>
    <w:rsid w:val="00024305"/>
    <w:rsid w:val="00025405"/>
    <w:rsid w:val="00026CAF"/>
    <w:rsid w:val="000274C9"/>
    <w:rsid w:val="0003039B"/>
    <w:rsid w:val="000303C3"/>
    <w:rsid w:val="000305CC"/>
    <w:rsid w:val="00030A3C"/>
    <w:rsid w:val="000317BE"/>
    <w:rsid w:val="00032792"/>
    <w:rsid w:val="00035B09"/>
    <w:rsid w:val="00037618"/>
    <w:rsid w:val="00040A56"/>
    <w:rsid w:val="000415B5"/>
    <w:rsid w:val="000439B1"/>
    <w:rsid w:val="0004591E"/>
    <w:rsid w:val="00047982"/>
    <w:rsid w:val="0005125F"/>
    <w:rsid w:val="000550DB"/>
    <w:rsid w:val="00057712"/>
    <w:rsid w:val="000602A6"/>
    <w:rsid w:val="00061482"/>
    <w:rsid w:val="0006376E"/>
    <w:rsid w:val="00063ED2"/>
    <w:rsid w:val="0006470D"/>
    <w:rsid w:val="00066FBD"/>
    <w:rsid w:val="00070B1D"/>
    <w:rsid w:val="0007467E"/>
    <w:rsid w:val="00076284"/>
    <w:rsid w:val="00081B8A"/>
    <w:rsid w:val="00083E72"/>
    <w:rsid w:val="00084FBF"/>
    <w:rsid w:val="00086903"/>
    <w:rsid w:val="0008778B"/>
    <w:rsid w:val="00087886"/>
    <w:rsid w:val="00090409"/>
    <w:rsid w:val="00090D88"/>
    <w:rsid w:val="0009748D"/>
    <w:rsid w:val="0009791C"/>
    <w:rsid w:val="000A11F1"/>
    <w:rsid w:val="000A1CBB"/>
    <w:rsid w:val="000A3CD5"/>
    <w:rsid w:val="000A4494"/>
    <w:rsid w:val="000A5B3C"/>
    <w:rsid w:val="000A79C1"/>
    <w:rsid w:val="000B1FC9"/>
    <w:rsid w:val="000B2DA0"/>
    <w:rsid w:val="000B3C03"/>
    <w:rsid w:val="000B4A1A"/>
    <w:rsid w:val="000B5DB8"/>
    <w:rsid w:val="000C26FF"/>
    <w:rsid w:val="000C327C"/>
    <w:rsid w:val="000C4DA0"/>
    <w:rsid w:val="000C52AA"/>
    <w:rsid w:val="000C74CD"/>
    <w:rsid w:val="000D0605"/>
    <w:rsid w:val="000D1ABF"/>
    <w:rsid w:val="000D3E8A"/>
    <w:rsid w:val="000D69DD"/>
    <w:rsid w:val="000D7F0D"/>
    <w:rsid w:val="000E0D47"/>
    <w:rsid w:val="000E0E3F"/>
    <w:rsid w:val="000E2E75"/>
    <w:rsid w:val="000E37DA"/>
    <w:rsid w:val="000E63C6"/>
    <w:rsid w:val="000E6CF4"/>
    <w:rsid w:val="000F066A"/>
    <w:rsid w:val="000F66F6"/>
    <w:rsid w:val="00101584"/>
    <w:rsid w:val="00101DBC"/>
    <w:rsid w:val="00112318"/>
    <w:rsid w:val="001151DB"/>
    <w:rsid w:val="00116AE1"/>
    <w:rsid w:val="0012667B"/>
    <w:rsid w:val="0013271C"/>
    <w:rsid w:val="00133053"/>
    <w:rsid w:val="001376FF"/>
    <w:rsid w:val="00145841"/>
    <w:rsid w:val="00153B58"/>
    <w:rsid w:val="00154BCF"/>
    <w:rsid w:val="00154DB0"/>
    <w:rsid w:val="00154FDA"/>
    <w:rsid w:val="00155309"/>
    <w:rsid w:val="0015628D"/>
    <w:rsid w:val="0015690B"/>
    <w:rsid w:val="001614CD"/>
    <w:rsid w:val="00164D84"/>
    <w:rsid w:val="0017028A"/>
    <w:rsid w:val="001739AE"/>
    <w:rsid w:val="00174500"/>
    <w:rsid w:val="00174529"/>
    <w:rsid w:val="00181049"/>
    <w:rsid w:val="0018254E"/>
    <w:rsid w:val="001836D9"/>
    <w:rsid w:val="001839FF"/>
    <w:rsid w:val="00183BF7"/>
    <w:rsid w:val="00184B81"/>
    <w:rsid w:val="00191971"/>
    <w:rsid w:val="00192645"/>
    <w:rsid w:val="001947E7"/>
    <w:rsid w:val="00197B2B"/>
    <w:rsid w:val="00197BF8"/>
    <w:rsid w:val="001A0400"/>
    <w:rsid w:val="001A093E"/>
    <w:rsid w:val="001A146F"/>
    <w:rsid w:val="001A2107"/>
    <w:rsid w:val="001A667A"/>
    <w:rsid w:val="001A7278"/>
    <w:rsid w:val="001B00D4"/>
    <w:rsid w:val="001B109B"/>
    <w:rsid w:val="001B11F2"/>
    <w:rsid w:val="001B3D59"/>
    <w:rsid w:val="001C01DA"/>
    <w:rsid w:val="001C07BE"/>
    <w:rsid w:val="001C2941"/>
    <w:rsid w:val="001C2EBD"/>
    <w:rsid w:val="001C655E"/>
    <w:rsid w:val="001C6760"/>
    <w:rsid w:val="001C79D6"/>
    <w:rsid w:val="001D07CC"/>
    <w:rsid w:val="001D1DDB"/>
    <w:rsid w:val="001D279B"/>
    <w:rsid w:val="001D371E"/>
    <w:rsid w:val="001D44B8"/>
    <w:rsid w:val="001D467C"/>
    <w:rsid w:val="001D4F51"/>
    <w:rsid w:val="001D58BD"/>
    <w:rsid w:val="001D77DA"/>
    <w:rsid w:val="001D7EC8"/>
    <w:rsid w:val="001E0D73"/>
    <w:rsid w:val="001E0F7C"/>
    <w:rsid w:val="001E0FE4"/>
    <w:rsid w:val="001E1635"/>
    <w:rsid w:val="001E1D87"/>
    <w:rsid w:val="001E2050"/>
    <w:rsid w:val="001E298A"/>
    <w:rsid w:val="001E34E3"/>
    <w:rsid w:val="001E692D"/>
    <w:rsid w:val="001E7D6B"/>
    <w:rsid w:val="001F04E7"/>
    <w:rsid w:val="001F1859"/>
    <w:rsid w:val="001F498A"/>
    <w:rsid w:val="001F6E5E"/>
    <w:rsid w:val="00201C0C"/>
    <w:rsid w:val="0020563D"/>
    <w:rsid w:val="00205A6B"/>
    <w:rsid w:val="002100CE"/>
    <w:rsid w:val="002104BE"/>
    <w:rsid w:val="00210F12"/>
    <w:rsid w:val="002123E4"/>
    <w:rsid w:val="0021291B"/>
    <w:rsid w:val="00212CBE"/>
    <w:rsid w:val="00214206"/>
    <w:rsid w:val="00214F83"/>
    <w:rsid w:val="00217773"/>
    <w:rsid w:val="00220D10"/>
    <w:rsid w:val="002249B3"/>
    <w:rsid w:val="002308F2"/>
    <w:rsid w:val="00230E78"/>
    <w:rsid w:val="00234468"/>
    <w:rsid w:val="00234AB4"/>
    <w:rsid w:val="0023552B"/>
    <w:rsid w:val="00237B5C"/>
    <w:rsid w:val="00240816"/>
    <w:rsid w:val="0024090D"/>
    <w:rsid w:val="00245179"/>
    <w:rsid w:val="00245AE1"/>
    <w:rsid w:val="00247494"/>
    <w:rsid w:val="00253D95"/>
    <w:rsid w:val="00270908"/>
    <w:rsid w:val="002710A6"/>
    <w:rsid w:val="0027471F"/>
    <w:rsid w:val="002764DA"/>
    <w:rsid w:val="0027749A"/>
    <w:rsid w:val="00277D03"/>
    <w:rsid w:val="002806FB"/>
    <w:rsid w:val="002812EF"/>
    <w:rsid w:val="00284C13"/>
    <w:rsid w:val="00284C7D"/>
    <w:rsid w:val="002854CC"/>
    <w:rsid w:val="00287FCB"/>
    <w:rsid w:val="002926CF"/>
    <w:rsid w:val="00292922"/>
    <w:rsid w:val="0029353A"/>
    <w:rsid w:val="00296B5C"/>
    <w:rsid w:val="002A3F08"/>
    <w:rsid w:val="002A4994"/>
    <w:rsid w:val="002A4A4D"/>
    <w:rsid w:val="002A533B"/>
    <w:rsid w:val="002B00E0"/>
    <w:rsid w:val="002B140E"/>
    <w:rsid w:val="002B17EE"/>
    <w:rsid w:val="002B241C"/>
    <w:rsid w:val="002B5F23"/>
    <w:rsid w:val="002C0B60"/>
    <w:rsid w:val="002C2B51"/>
    <w:rsid w:val="002C2F36"/>
    <w:rsid w:val="002C34FF"/>
    <w:rsid w:val="002C37E9"/>
    <w:rsid w:val="002C6739"/>
    <w:rsid w:val="002C6AFA"/>
    <w:rsid w:val="002D638D"/>
    <w:rsid w:val="002D64FF"/>
    <w:rsid w:val="002D68F4"/>
    <w:rsid w:val="002D7458"/>
    <w:rsid w:val="002E1496"/>
    <w:rsid w:val="002E4FFC"/>
    <w:rsid w:val="002F1AE8"/>
    <w:rsid w:val="002F1BD2"/>
    <w:rsid w:val="002F3F10"/>
    <w:rsid w:val="002F4064"/>
    <w:rsid w:val="002F41F2"/>
    <w:rsid w:val="002F42E0"/>
    <w:rsid w:val="002F48E9"/>
    <w:rsid w:val="002F521D"/>
    <w:rsid w:val="003007E0"/>
    <w:rsid w:val="003019C8"/>
    <w:rsid w:val="00303C9D"/>
    <w:rsid w:val="00304077"/>
    <w:rsid w:val="00305830"/>
    <w:rsid w:val="00310386"/>
    <w:rsid w:val="0031105D"/>
    <w:rsid w:val="003168BE"/>
    <w:rsid w:val="0032133B"/>
    <w:rsid w:val="00323AD3"/>
    <w:rsid w:val="003247BA"/>
    <w:rsid w:val="003250E5"/>
    <w:rsid w:val="0032723F"/>
    <w:rsid w:val="0032748B"/>
    <w:rsid w:val="0033438F"/>
    <w:rsid w:val="00334FB0"/>
    <w:rsid w:val="00335799"/>
    <w:rsid w:val="00336B7F"/>
    <w:rsid w:val="00340756"/>
    <w:rsid w:val="00340FD4"/>
    <w:rsid w:val="0034143F"/>
    <w:rsid w:val="0034300A"/>
    <w:rsid w:val="0034325B"/>
    <w:rsid w:val="0034449C"/>
    <w:rsid w:val="003448E8"/>
    <w:rsid w:val="0034634B"/>
    <w:rsid w:val="003503A8"/>
    <w:rsid w:val="003506C4"/>
    <w:rsid w:val="00352A19"/>
    <w:rsid w:val="00352D5C"/>
    <w:rsid w:val="0035329C"/>
    <w:rsid w:val="00354D29"/>
    <w:rsid w:val="00356652"/>
    <w:rsid w:val="00356AD7"/>
    <w:rsid w:val="00360893"/>
    <w:rsid w:val="003632DD"/>
    <w:rsid w:val="003662A6"/>
    <w:rsid w:val="003663AC"/>
    <w:rsid w:val="0037056A"/>
    <w:rsid w:val="00371F76"/>
    <w:rsid w:val="0037263E"/>
    <w:rsid w:val="00373156"/>
    <w:rsid w:val="0037406D"/>
    <w:rsid w:val="00377186"/>
    <w:rsid w:val="00380BC8"/>
    <w:rsid w:val="0038131A"/>
    <w:rsid w:val="0038300E"/>
    <w:rsid w:val="003851F0"/>
    <w:rsid w:val="0038756E"/>
    <w:rsid w:val="00387721"/>
    <w:rsid w:val="00390FD8"/>
    <w:rsid w:val="00392F66"/>
    <w:rsid w:val="00395F2D"/>
    <w:rsid w:val="003A1B67"/>
    <w:rsid w:val="003A1DAA"/>
    <w:rsid w:val="003A20DF"/>
    <w:rsid w:val="003A2CB7"/>
    <w:rsid w:val="003A31BF"/>
    <w:rsid w:val="003A6500"/>
    <w:rsid w:val="003B09FE"/>
    <w:rsid w:val="003B1606"/>
    <w:rsid w:val="003B1A2E"/>
    <w:rsid w:val="003B2652"/>
    <w:rsid w:val="003B26FF"/>
    <w:rsid w:val="003B773C"/>
    <w:rsid w:val="003C0330"/>
    <w:rsid w:val="003C060F"/>
    <w:rsid w:val="003C3157"/>
    <w:rsid w:val="003C3326"/>
    <w:rsid w:val="003C34E3"/>
    <w:rsid w:val="003C6D4D"/>
    <w:rsid w:val="003C6E2A"/>
    <w:rsid w:val="003D2895"/>
    <w:rsid w:val="003D4C56"/>
    <w:rsid w:val="003E0D06"/>
    <w:rsid w:val="003E26B0"/>
    <w:rsid w:val="003E2C36"/>
    <w:rsid w:val="003E6A03"/>
    <w:rsid w:val="003E6C2E"/>
    <w:rsid w:val="003F07D7"/>
    <w:rsid w:val="003F2AFA"/>
    <w:rsid w:val="003F5CFB"/>
    <w:rsid w:val="003F734B"/>
    <w:rsid w:val="00402098"/>
    <w:rsid w:val="0040349C"/>
    <w:rsid w:val="00403668"/>
    <w:rsid w:val="00406F24"/>
    <w:rsid w:val="004105E9"/>
    <w:rsid w:val="00412021"/>
    <w:rsid w:val="00412C17"/>
    <w:rsid w:val="00415953"/>
    <w:rsid w:val="00417C6C"/>
    <w:rsid w:val="00423D26"/>
    <w:rsid w:val="0042485D"/>
    <w:rsid w:val="0042554E"/>
    <w:rsid w:val="00426022"/>
    <w:rsid w:val="00433EE5"/>
    <w:rsid w:val="004368D7"/>
    <w:rsid w:val="00441C1D"/>
    <w:rsid w:val="004429EE"/>
    <w:rsid w:val="00443AE9"/>
    <w:rsid w:val="004451B8"/>
    <w:rsid w:val="00446368"/>
    <w:rsid w:val="004474A7"/>
    <w:rsid w:val="00450361"/>
    <w:rsid w:val="00450B62"/>
    <w:rsid w:val="004539E9"/>
    <w:rsid w:val="0045477D"/>
    <w:rsid w:val="00454A1F"/>
    <w:rsid w:val="00456115"/>
    <w:rsid w:val="0046413E"/>
    <w:rsid w:val="004657D0"/>
    <w:rsid w:val="00470C37"/>
    <w:rsid w:val="00472032"/>
    <w:rsid w:val="00475293"/>
    <w:rsid w:val="0047789A"/>
    <w:rsid w:val="0048028C"/>
    <w:rsid w:val="004809C5"/>
    <w:rsid w:val="00482918"/>
    <w:rsid w:val="00483D48"/>
    <w:rsid w:val="00484D61"/>
    <w:rsid w:val="00485442"/>
    <w:rsid w:val="00492A7A"/>
    <w:rsid w:val="004944C9"/>
    <w:rsid w:val="00496D50"/>
    <w:rsid w:val="0049788F"/>
    <w:rsid w:val="004A00AF"/>
    <w:rsid w:val="004A1121"/>
    <w:rsid w:val="004A21C0"/>
    <w:rsid w:val="004A29EF"/>
    <w:rsid w:val="004A4FE7"/>
    <w:rsid w:val="004A70F8"/>
    <w:rsid w:val="004B1FEB"/>
    <w:rsid w:val="004B20D5"/>
    <w:rsid w:val="004B248D"/>
    <w:rsid w:val="004B41F4"/>
    <w:rsid w:val="004B609A"/>
    <w:rsid w:val="004C060F"/>
    <w:rsid w:val="004C2310"/>
    <w:rsid w:val="004D1A63"/>
    <w:rsid w:val="004D2D47"/>
    <w:rsid w:val="004D2D69"/>
    <w:rsid w:val="004D34A0"/>
    <w:rsid w:val="004D3902"/>
    <w:rsid w:val="004D3F2A"/>
    <w:rsid w:val="004D5235"/>
    <w:rsid w:val="004E53D0"/>
    <w:rsid w:val="004E5CEE"/>
    <w:rsid w:val="004F45C5"/>
    <w:rsid w:val="004F5A0C"/>
    <w:rsid w:val="005002D2"/>
    <w:rsid w:val="00505150"/>
    <w:rsid w:val="00507B86"/>
    <w:rsid w:val="00512093"/>
    <w:rsid w:val="00514EC3"/>
    <w:rsid w:val="005164A5"/>
    <w:rsid w:val="00516CA3"/>
    <w:rsid w:val="00516DA6"/>
    <w:rsid w:val="00517768"/>
    <w:rsid w:val="00521FCD"/>
    <w:rsid w:val="0052279A"/>
    <w:rsid w:val="00527929"/>
    <w:rsid w:val="005321E8"/>
    <w:rsid w:val="0053420E"/>
    <w:rsid w:val="00537B99"/>
    <w:rsid w:val="0054029E"/>
    <w:rsid w:val="005411B9"/>
    <w:rsid w:val="005414D4"/>
    <w:rsid w:val="00543805"/>
    <w:rsid w:val="00544AD6"/>
    <w:rsid w:val="00547F05"/>
    <w:rsid w:val="00550371"/>
    <w:rsid w:val="00550E19"/>
    <w:rsid w:val="00551F52"/>
    <w:rsid w:val="005527BF"/>
    <w:rsid w:val="005538BE"/>
    <w:rsid w:val="00557708"/>
    <w:rsid w:val="0056312F"/>
    <w:rsid w:val="0056344A"/>
    <w:rsid w:val="00564D30"/>
    <w:rsid w:val="0056584B"/>
    <w:rsid w:val="00571521"/>
    <w:rsid w:val="00572C80"/>
    <w:rsid w:val="00572DEC"/>
    <w:rsid w:val="005740D0"/>
    <w:rsid w:val="005805CE"/>
    <w:rsid w:val="00581108"/>
    <w:rsid w:val="00581989"/>
    <w:rsid w:val="00586E26"/>
    <w:rsid w:val="005938D7"/>
    <w:rsid w:val="00593F4C"/>
    <w:rsid w:val="005A0A62"/>
    <w:rsid w:val="005A3083"/>
    <w:rsid w:val="005A4515"/>
    <w:rsid w:val="005A487D"/>
    <w:rsid w:val="005A5B31"/>
    <w:rsid w:val="005B260F"/>
    <w:rsid w:val="005B346B"/>
    <w:rsid w:val="005B5374"/>
    <w:rsid w:val="005C18CA"/>
    <w:rsid w:val="005C1A74"/>
    <w:rsid w:val="005C21B6"/>
    <w:rsid w:val="005C2E87"/>
    <w:rsid w:val="005C45E1"/>
    <w:rsid w:val="005D065D"/>
    <w:rsid w:val="005D2360"/>
    <w:rsid w:val="005D4703"/>
    <w:rsid w:val="005D4D8F"/>
    <w:rsid w:val="005E0F15"/>
    <w:rsid w:val="005E3EEA"/>
    <w:rsid w:val="005E3F63"/>
    <w:rsid w:val="005E4633"/>
    <w:rsid w:val="005E4808"/>
    <w:rsid w:val="005E4ACB"/>
    <w:rsid w:val="005E501C"/>
    <w:rsid w:val="005E513B"/>
    <w:rsid w:val="005F14E8"/>
    <w:rsid w:val="005F1C06"/>
    <w:rsid w:val="005F1F36"/>
    <w:rsid w:val="005F2F94"/>
    <w:rsid w:val="005F416C"/>
    <w:rsid w:val="005F4AEF"/>
    <w:rsid w:val="005F5FB5"/>
    <w:rsid w:val="00600730"/>
    <w:rsid w:val="006018C8"/>
    <w:rsid w:val="00602D43"/>
    <w:rsid w:val="00605117"/>
    <w:rsid w:val="00605D94"/>
    <w:rsid w:val="006067E2"/>
    <w:rsid w:val="006101A8"/>
    <w:rsid w:val="00611A0D"/>
    <w:rsid w:val="006138D5"/>
    <w:rsid w:val="006145EC"/>
    <w:rsid w:val="0062435D"/>
    <w:rsid w:val="00632F06"/>
    <w:rsid w:val="00640630"/>
    <w:rsid w:val="006419E8"/>
    <w:rsid w:val="00642C9D"/>
    <w:rsid w:val="00642CB6"/>
    <w:rsid w:val="00644898"/>
    <w:rsid w:val="00646665"/>
    <w:rsid w:val="00647110"/>
    <w:rsid w:val="0064717D"/>
    <w:rsid w:val="00650C79"/>
    <w:rsid w:val="00651494"/>
    <w:rsid w:val="00655019"/>
    <w:rsid w:val="0065673E"/>
    <w:rsid w:val="00656865"/>
    <w:rsid w:val="00656E4E"/>
    <w:rsid w:val="006570BC"/>
    <w:rsid w:val="006610E2"/>
    <w:rsid w:val="006623C6"/>
    <w:rsid w:val="00665B41"/>
    <w:rsid w:val="00667287"/>
    <w:rsid w:val="00667717"/>
    <w:rsid w:val="00670357"/>
    <w:rsid w:val="006721E5"/>
    <w:rsid w:val="00677483"/>
    <w:rsid w:val="006800F8"/>
    <w:rsid w:val="00681F25"/>
    <w:rsid w:val="00683468"/>
    <w:rsid w:val="0068370C"/>
    <w:rsid w:val="006864AE"/>
    <w:rsid w:val="006871A5"/>
    <w:rsid w:val="00687778"/>
    <w:rsid w:val="00687B95"/>
    <w:rsid w:val="00687D10"/>
    <w:rsid w:val="00690708"/>
    <w:rsid w:val="00691D81"/>
    <w:rsid w:val="00693416"/>
    <w:rsid w:val="0069342E"/>
    <w:rsid w:val="00693E73"/>
    <w:rsid w:val="006961DE"/>
    <w:rsid w:val="006967B3"/>
    <w:rsid w:val="006A0686"/>
    <w:rsid w:val="006A2458"/>
    <w:rsid w:val="006A2C5D"/>
    <w:rsid w:val="006A2EB8"/>
    <w:rsid w:val="006A3269"/>
    <w:rsid w:val="006A6C9A"/>
    <w:rsid w:val="006B1D9A"/>
    <w:rsid w:val="006B30FC"/>
    <w:rsid w:val="006B334B"/>
    <w:rsid w:val="006B4F84"/>
    <w:rsid w:val="006B58E8"/>
    <w:rsid w:val="006B75CC"/>
    <w:rsid w:val="006C0DAA"/>
    <w:rsid w:val="006C145A"/>
    <w:rsid w:val="006C58BE"/>
    <w:rsid w:val="006C6C8B"/>
    <w:rsid w:val="006D0AAE"/>
    <w:rsid w:val="006D1325"/>
    <w:rsid w:val="006D1BC8"/>
    <w:rsid w:val="006D208D"/>
    <w:rsid w:val="006D64C3"/>
    <w:rsid w:val="006D6CEB"/>
    <w:rsid w:val="006D76BF"/>
    <w:rsid w:val="006E2BF7"/>
    <w:rsid w:val="006E5740"/>
    <w:rsid w:val="006E5A1A"/>
    <w:rsid w:val="006E6BA4"/>
    <w:rsid w:val="006E7C81"/>
    <w:rsid w:val="006E7F71"/>
    <w:rsid w:val="006F17A3"/>
    <w:rsid w:val="006F2BD4"/>
    <w:rsid w:val="006F5252"/>
    <w:rsid w:val="0070098A"/>
    <w:rsid w:val="00703182"/>
    <w:rsid w:val="00703929"/>
    <w:rsid w:val="00710543"/>
    <w:rsid w:val="0071239E"/>
    <w:rsid w:val="00717C34"/>
    <w:rsid w:val="007217BB"/>
    <w:rsid w:val="00721B80"/>
    <w:rsid w:val="00722CAD"/>
    <w:rsid w:val="007260AC"/>
    <w:rsid w:val="00726628"/>
    <w:rsid w:val="0072725E"/>
    <w:rsid w:val="00731075"/>
    <w:rsid w:val="00733987"/>
    <w:rsid w:val="0073693B"/>
    <w:rsid w:val="00737D18"/>
    <w:rsid w:val="00740BB1"/>
    <w:rsid w:val="00740D98"/>
    <w:rsid w:val="00741B63"/>
    <w:rsid w:val="00741C19"/>
    <w:rsid w:val="00746B0E"/>
    <w:rsid w:val="00747E62"/>
    <w:rsid w:val="0075129F"/>
    <w:rsid w:val="007513A9"/>
    <w:rsid w:val="00755245"/>
    <w:rsid w:val="007554F5"/>
    <w:rsid w:val="00756107"/>
    <w:rsid w:val="00757BC7"/>
    <w:rsid w:val="007602DE"/>
    <w:rsid w:val="00760C9F"/>
    <w:rsid w:val="00762535"/>
    <w:rsid w:val="0076272E"/>
    <w:rsid w:val="00765501"/>
    <w:rsid w:val="00766ED4"/>
    <w:rsid w:val="0077248D"/>
    <w:rsid w:val="00773B46"/>
    <w:rsid w:val="007750AF"/>
    <w:rsid w:val="0078003F"/>
    <w:rsid w:val="00780765"/>
    <w:rsid w:val="007819AC"/>
    <w:rsid w:val="00792547"/>
    <w:rsid w:val="00793951"/>
    <w:rsid w:val="00794294"/>
    <w:rsid w:val="007970B9"/>
    <w:rsid w:val="007A1217"/>
    <w:rsid w:val="007A68DF"/>
    <w:rsid w:val="007B1EC1"/>
    <w:rsid w:val="007B6049"/>
    <w:rsid w:val="007B6369"/>
    <w:rsid w:val="007C19B1"/>
    <w:rsid w:val="007C29C6"/>
    <w:rsid w:val="007C418A"/>
    <w:rsid w:val="007C5866"/>
    <w:rsid w:val="007C61E3"/>
    <w:rsid w:val="007C77BF"/>
    <w:rsid w:val="007D2D7B"/>
    <w:rsid w:val="007D327B"/>
    <w:rsid w:val="007D57BB"/>
    <w:rsid w:val="007D57C0"/>
    <w:rsid w:val="007E5570"/>
    <w:rsid w:val="007E55B0"/>
    <w:rsid w:val="007E7D61"/>
    <w:rsid w:val="007F1A92"/>
    <w:rsid w:val="007F2F56"/>
    <w:rsid w:val="007F7D1B"/>
    <w:rsid w:val="00801C34"/>
    <w:rsid w:val="00802E90"/>
    <w:rsid w:val="00804E00"/>
    <w:rsid w:val="00805EEE"/>
    <w:rsid w:val="00806C4C"/>
    <w:rsid w:val="008111F3"/>
    <w:rsid w:val="008112DF"/>
    <w:rsid w:val="008169A4"/>
    <w:rsid w:val="00816ED5"/>
    <w:rsid w:val="00817D4A"/>
    <w:rsid w:val="008205D5"/>
    <w:rsid w:val="0082446E"/>
    <w:rsid w:val="00824F3A"/>
    <w:rsid w:val="00827713"/>
    <w:rsid w:val="00830EB5"/>
    <w:rsid w:val="008319C7"/>
    <w:rsid w:val="008326D7"/>
    <w:rsid w:val="00835665"/>
    <w:rsid w:val="008356CC"/>
    <w:rsid w:val="0083589B"/>
    <w:rsid w:val="00836080"/>
    <w:rsid w:val="008363F7"/>
    <w:rsid w:val="0084056A"/>
    <w:rsid w:val="00846465"/>
    <w:rsid w:val="00847123"/>
    <w:rsid w:val="008472EA"/>
    <w:rsid w:val="00847EEA"/>
    <w:rsid w:val="00850F27"/>
    <w:rsid w:val="0085174E"/>
    <w:rsid w:val="00852818"/>
    <w:rsid w:val="00852855"/>
    <w:rsid w:val="00853AC4"/>
    <w:rsid w:val="008547B3"/>
    <w:rsid w:val="00856598"/>
    <w:rsid w:val="008577C5"/>
    <w:rsid w:val="00857E06"/>
    <w:rsid w:val="00860E90"/>
    <w:rsid w:val="008645D1"/>
    <w:rsid w:val="00864B3A"/>
    <w:rsid w:val="0086633A"/>
    <w:rsid w:val="00866509"/>
    <w:rsid w:val="00866EEB"/>
    <w:rsid w:val="008704C4"/>
    <w:rsid w:val="00873276"/>
    <w:rsid w:val="00873985"/>
    <w:rsid w:val="0087431C"/>
    <w:rsid w:val="0087593B"/>
    <w:rsid w:val="00876AB9"/>
    <w:rsid w:val="00877B2F"/>
    <w:rsid w:val="008802C4"/>
    <w:rsid w:val="00882B42"/>
    <w:rsid w:val="00883FE4"/>
    <w:rsid w:val="00885291"/>
    <w:rsid w:val="00887835"/>
    <w:rsid w:val="00891A2C"/>
    <w:rsid w:val="00891EBD"/>
    <w:rsid w:val="00892660"/>
    <w:rsid w:val="008A1F3C"/>
    <w:rsid w:val="008A24A5"/>
    <w:rsid w:val="008A4B9F"/>
    <w:rsid w:val="008A5808"/>
    <w:rsid w:val="008A63A7"/>
    <w:rsid w:val="008A6635"/>
    <w:rsid w:val="008B43E7"/>
    <w:rsid w:val="008C0605"/>
    <w:rsid w:val="008C1199"/>
    <w:rsid w:val="008C2C88"/>
    <w:rsid w:val="008C359C"/>
    <w:rsid w:val="008C3937"/>
    <w:rsid w:val="008C6F70"/>
    <w:rsid w:val="008C7DCA"/>
    <w:rsid w:val="008D1B72"/>
    <w:rsid w:val="008D264F"/>
    <w:rsid w:val="008E3C4C"/>
    <w:rsid w:val="008E58F3"/>
    <w:rsid w:val="008E6BE1"/>
    <w:rsid w:val="008E730A"/>
    <w:rsid w:val="008F2BEC"/>
    <w:rsid w:val="008F5721"/>
    <w:rsid w:val="00900047"/>
    <w:rsid w:val="00902ACE"/>
    <w:rsid w:val="009042F8"/>
    <w:rsid w:val="0090477C"/>
    <w:rsid w:val="0090737D"/>
    <w:rsid w:val="0091333A"/>
    <w:rsid w:val="00914A01"/>
    <w:rsid w:val="00915284"/>
    <w:rsid w:val="00915EC6"/>
    <w:rsid w:val="009208E5"/>
    <w:rsid w:val="009215ED"/>
    <w:rsid w:val="00922BC4"/>
    <w:rsid w:val="009233F0"/>
    <w:rsid w:val="00924743"/>
    <w:rsid w:val="00926821"/>
    <w:rsid w:val="00926F8F"/>
    <w:rsid w:val="00932E74"/>
    <w:rsid w:val="0093549A"/>
    <w:rsid w:val="009365B7"/>
    <w:rsid w:val="00936D33"/>
    <w:rsid w:val="00940F92"/>
    <w:rsid w:val="00941692"/>
    <w:rsid w:val="0094247D"/>
    <w:rsid w:val="00944A66"/>
    <w:rsid w:val="00944C64"/>
    <w:rsid w:val="009459A3"/>
    <w:rsid w:val="00947594"/>
    <w:rsid w:val="00954233"/>
    <w:rsid w:val="00954AD3"/>
    <w:rsid w:val="0095730C"/>
    <w:rsid w:val="00957C44"/>
    <w:rsid w:val="00963DFB"/>
    <w:rsid w:val="00964955"/>
    <w:rsid w:val="00965BE7"/>
    <w:rsid w:val="00971CCF"/>
    <w:rsid w:val="009728C2"/>
    <w:rsid w:val="00972FDF"/>
    <w:rsid w:val="00973F03"/>
    <w:rsid w:val="00977CB9"/>
    <w:rsid w:val="00980F86"/>
    <w:rsid w:val="00981A70"/>
    <w:rsid w:val="00985F9F"/>
    <w:rsid w:val="009866E3"/>
    <w:rsid w:val="00986FCA"/>
    <w:rsid w:val="00990379"/>
    <w:rsid w:val="00990F51"/>
    <w:rsid w:val="009921E7"/>
    <w:rsid w:val="00992D33"/>
    <w:rsid w:val="009A16CF"/>
    <w:rsid w:val="009A1CE3"/>
    <w:rsid w:val="009A38BE"/>
    <w:rsid w:val="009B0D35"/>
    <w:rsid w:val="009B17FB"/>
    <w:rsid w:val="009B2E77"/>
    <w:rsid w:val="009B5120"/>
    <w:rsid w:val="009C1EBE"/>
    <w:rsid w:val="009C37BB"/>
    <w:rsid w:val="009C4694"/>
    <w:rsid w:val="009C4D32"/>
    <w:rsid w:val="009C5A33"/>
    <w:rsid w:val="009D0302"/>
    <w:rsid w:val="009D59D3"/>
    <w:rsid w:val="009D637E"/>
    <w:rsid w:val="009D6711"/>
    <w:rsid w:val="009E0538"/>
    <w:rsid w:val="009E1FB7"/>
    <w:rsid w:val="009E3192"/>
    <w:rsid w:val="009E3616"/>
    <w:rsid w:val="009E3B49"/>
    <w:rsid w:val="009E4136"/>
    <w:rsid w:val="009F1FB1"/>
    <w:rsid w:val="009F45DA"/>
    <w:rsid w:val="009F4D9B"/>
    <w:rsid w:val="009F55F0"/>
    <w:rsid w:val="00A024A8"/>
    <w:rsid w:val="00A0441B"/>
    <w:rsid w:val="00A0441F"/>
    <w:rsid w:val="00A04712"/>
    <w:rsid w:val="00A04812"/>
    <w:rsid w:val="00A05ADF"/>
    <w:rsid w:val="00A07A39"/>
    <w:rsid w:val="00A1145B"/>
    <w:rsid w:val="00A13FC5"/>
    <w:rsid w:val="00A15C00"/>
    <w:rsid w:val="00A17B8F"/>
    <w:rsid w:val="00A21132"/>
    <w:rsid w:val="00A22D5D"/>
    <w:rsid w:val="00A23699"/>
    <w:rsid w:val="00A24E78"/>
    <w:rsid w:val="00A25441"/>
    <w:rsid w:val="00A2545F"/>
    <w:rsid w:val="00A263BC"/>
    <w:rsid w:val="00A27790"/>
    <w:rsid w:val="00A328A3"/>
    <w:rsid w:val="00A33DAD"/>
    <w:rsid w:val="00A33F58"/>
    <w:rsid w:val="00A3761C"/>
    <w:rsid w:val="00A42644"/>
    <w:rsid w:val="00A44CDC"/>
    <w:rsid w:val="00A44E49"/>
    <w:rsid w:val="00A450C5"/>
    <w:rsid w:val="00A511CD"/>
    <w:rsid w:val="00A52988"/>
    <w:rsid w:val="00A54057"/>
    <w:rsid w:val="00A557FF"/>
    <w:rsid w:val="00A60C01"/>
    <w:rsid w:val="00A632BF"/>
    <w:rsid w:val="00A6451E"/>
    <w:rsid w:val="00A64D9A"/>
    <w:rsid w:val="00A71CF6"/>
    <w:rsid w:val="00A74CD3"/>
    <w:rsid w:val="00A8075E"/>
    <w:rsid w:val="00A81714"/>
    <w:rsid w:val="00A83576"/>
    <w:rsid w:val="00A83E27"/>
    <w:rsid w:val="00A84B54"/>
    <w:rsid w:val="00A9284A"/>
    <w:rsid w:val="00A932B2"/>
    <w:rsid w:val="00A941AD"/>
    <w:rsid w:val="00A941F8"/>
    <w:rsid w:val="00A942E3"/>
    <w:rsid w:val="00A94601"/>
    <w:rsid w:val="00A950DA"/>
    <w:rsid w:val="00A9598C"/>
    <w:rsid w:val="00A95A95"/>
    <w:rsid w:val="00AA28B8"/>
    <w:rsid w:val="00AA3A48"/>
    <w:rsid w:val="00AA6E65"/>
    <w:rsid w:val="00AA7B2A"/>
    <w:rsid w:val="00AB0928"/>
    <w:rsid w:val="00AB0B43"/>
    <w:rsid w:val="00AB181B"/>
    <w:rsid w:val="00AB3429"/>
    <w:rsid w:val="00AB5A46"/>
    <w:rsid w:val="00AB6DDF"/>
    <w:rsid w:val="00AC0686"/>
    <w:rsid w:val="00AC13E4"/>
    <w:rsid w:val="00AC3737"/>
    <w:rsid w:val="00AC3B14"/>
    <w:rsid w:val="00AC60FD"/>
    <w:rsid w:val="00AC6CFB"/>
    <w:rsid w:val="00AD3883"/>
    <w:rsid w:val="00AD447A"/>
    <w:rsid w:val="00AD5745"/>
    <w:rsid w:val="00AD592D"/>
    <w:rsid w:val="00AE0686"/>
    <w:rsid w:val="00AE1C57"/>
    <w:rsid w:val="00AE4D29"/>
    <w:rsid w:val="00AF077B"/>
    <w:rsid w:val="00AF1F07"/>
    <w:rsid w:val="00AF6A17"/>
    <w:rsid w:val="00B0029D"/>
    <w:rsid w:val="00B00D2D"/>
    <w:rsid w:val="00B02E0B"/>
    <w:rsid w:val="00B02E63"/>
    <w:rsid w:val="00B042CC"/>
    <w:rsid w:val="00B05A81"/>
    <w:rsid w:val="00B12701"/>
    <w:rsid w:val="00B165C9"/>
    <w:rsid w:val="00B242DF"/>
    <w:rsid w:val="00B26604"/>
    <w:rsid w:val="00B26666"/>
    <w:rsid w:val="00B31B31"/>
    <w:rsid w:val="00B32002"/>
    <w:rsid w:val="00B3204F"/>
    <w:rsid w:val="00B33401"/>
    <w:rsid w:val="00B35DB9"/>
    <w:rsid w:val="00B41733"/>
    <w:rsid w:val="00B41D10"/>
    <w:rsid w:val="00B434E1"/>
    <w:rsid w:val="00B439C9"/>
    <w:rsid w:val="00B43CD2"/>
    <w:rsid w:val="00B45A13"/>
    <w:rsid w:val="00B47F17"/>
    <w:rsid w:val="00B535B9"/>
    <w:rsid w:val="00B55CDC"/>
    <w:rsid w:val="00B56BAA"/>
    <w:rsid w:val="00B577BA"/>
    <w:rsid w:val="00B57FBE"/>
    <w:rsid w:val="00B621F1"/>
    <w:rsid w:val="00B62C74"/>
    <w:rsid w:val="00B632E4"/>
    <w:rsid w:val="00B63D4F"/>
    <w:rsid w:val="00B6490D"/>
    <w:rsid w:val="00B653D0"/>
    <w:rsid w:val="00B67982"/>
    <w:rsid w:val="00B73500"/>
    <w:rsid w:val="00B74881"/>
    <w:rsid w:val="00B76424"/>
    <w:rsid w:val="00B771C8"/>
    <w:rsid w:val="00B7758E"/>
    <w:rsid w:val="00B8155F"/>
    <w:rsid w:val="00B8358E"/>
    <w:rsid w:val="00B835CF"/>
    <w:rsid w:val="00B853DF"/>
    <w:rsid w:val="00B85BDE"/>
    <w:rsid w:val="00B8730E"/>
    <w:rsid w:val="00B95206"/>
    <w:rsid w:val="00B96FE9"/>
    <w:rsid w:val="00B97782"/>
    <w:rsid w:val="00BA118C"/>
    <w:rsid w:val="00BA3555"/>
    <w:rsid w:val="00BA4737"/>
    <w:rsid w:val="00BA4E6A"/>
    <w:rsid w:val="00BA64EB"/>
    <w:rsid w:val="00BA671F"/>
    <w:rsid w:val="00BA7638"/>
    <w:rsid w:val="00BB00C5"/>
    <w:rsid w:val="00BB0100"/>
    <w:rsid w:val="00BB1B2F"/>
    <w:rsid w:val="00BB2D11"/>
    <w:rsid w:val="00BB3CE7"/>
    <w:rsid w:val="00BB654C"/>
    <w:rsid w:val="00BB676C"/>
    <w:rsid w:val="00BB7561"/>
    <w:rsid w:val="00BB7B82"/>
    <w:rsid w:val="00BC11D1"/>
    <w:rsid w:val="00BC330F"/>
    <w:rsid w:val="00BC4ABC"/>
    <w:rsid w:val="00BC5E6D"/>
    <w:rsid w:val="00BC699D"/>
    <w:rsid w:val="00BC73EE"/>
    <w:rsid w:val="00BC7F62"/>
    <w:rsid w:val="00BD1F13"/>
    <w:rsid w:val="00BD5CCB"/>
    <w:rsid w:val="00BD6258"/>
    <w:rsid w:val="00BE1308"/>
    <w:rsid w:val="00BE4C2E"/>
    <w:rsid w:val="00BF0004"/>
    <w:rsid w:val="00BF0D8D"/>
    <w:rsid w:val="00BF125E"/>
    <w:rsid w:val="00BF377F"/>
    <w:rsid w:val="00BF7CDD"/>
    <w:rsid w:val="00C042BD"/>
    <w:rsid w:val="00C145B2"/>
    <w:rsid w:val="00C14965"/>
    <w:rsid w:val="00C1563B"/>
    <w:rsid w:val="00C15A04"/>
    <w:rsid w:val="00C16EFE"/>
    <w:rsid w:val="00C21A8C"/>
    <w:rsid w:val="00C23E36"/>
    <w:rsid w:val="00C24409"/>
    <w:rsid w:val="00C24DE7"/>
    <w:rsid w:val="00C24E68"/>
    <w:rsid w:val="00C25201"/>
    <w:rsid w:val="00C27787"/>
    <w:rsid w:val="00C27A32"/>
    <w:rsid w:val="00C30B88"/>
    <w:rsid w:val="00C312D2"/>
    <w:rsid w:val="00C317E6"/>
    <w:rsid w:val="00C32B4A"/>
    <w:rsid w:val="00C33B57"/>
    <w:rsid w:val="00C33CA1"/>
    <w:rsid w:val="00C3434E"/>
    <w:rsid w:val="00C378DE"/>
    <w:rsid w:val="00C37B00"/>
    <w:rsid w:val="00C41913"/>
    <w:rsid w:val="00C4261B"/>
    <w:rsid w:val="00C4282A"/>
    <w:rsid w:val="00C56747"/>
    <w:rsid w:val="00C60AFA"/>
    <w:rsid w:val="00C61CAE"/>
    <w:rsid w:val="00C61D1A"/>
    <w:rsid w:val="00C64893"/>
    <w:rsid w:val="00C67491"/>
    <w:rsid w:val="00C7033A"/>
    <w:rsid w:val="00C7039E"/>
    <w:rsid w:val="00C80634"/>
    <w:rsid w:val="00C81F9D"/>
    <w:rsid w:val="00C82EA4"/>
    <w:rsid w:val="00C84A25"/>
    <w:rsid w:val="00C84BFD"/>
    <w:rsid w:val="00C913CE"/>
    <w:rsid w:val="00C9356D"/>
    <w:rsid w:val="00C95BE2"/>
    <w:rsid w:val="00C96EF3"/>
    <w:rsid w:val="00CA183E"/>
    <w:rsid w:val="00CA1CE4"/>
    <w:rsid w:val="00CA2094"/>
    <w:rsid w:val="00CA3766"/>
    <w:rsid w:val="00CB0570"/>
    <w:rsid w:val="00CB072C"/>
    <w:rsid w:val="00CB305F"/>
    <w:rsid w:val="00CB44F1"/>
    <w:rsid w:val="00CB71BC"/>
    <w:rsid w:val="00CB7910"/>
    <w:rsid w:val="00CC7F74"/>
    <w:rsid w:val="00CD08AD"/>
    <w:rsid w:val="00CD1396"/>
    <w:rsid w:val="00CD190C"/>
    <w:rsid w:val="00CD1E49"/>
    <w:rsid w:val="00CD2CE6"/>
    <w:rsid w:val="00CD3792"/>
    <w:rsid w:val="00CD3C5D"/>
    <w:rsid w:val="00CD419D"/>
    <w:rsid w:val="00CD5353"/>
    <w:rsid w:val="00CD54F7"/>
    <w:rsid w:val="00CD57E0"/>
    <w:rsid w:val="00CD78A0"/>
    <w:rsid w:val="00CE0128"/>
    <w:rsid w:val="00CE119D"/>
    <w:rsid w:val="00CE1CE9"/>
    <w:rsid w:val="00CE1E65"/>
    <w:rsid w:val="00CE25B3"/>
    <w:rsid w:val="00CE76F8"/>
    <w:rsid w:val="00CF0F80"/>
    <w:rsid w:val="00CF29D8"/>
    <w:rsid w:val="00CF5E17"/>
    <w:rsid w:val="00CF7188"/>
    <w:rsid w:val="00CF7F51"/>
    <w:rsid w:val="00D01A74"/>
    <w:rsid w:val="00D03936"/>
    <w:rsid w:val="00D049D6"/>
    <w:rsid w:val="00D05876"/>
    <w:rsid w:val="00D10725"/>
    <w:rsid w:val="00D112EB"/>
    <w:rsid w:val="00D11C74"/>
    <w:rsid w:val="00D1361A"/>
    <w:rsid w:val="00D13959"/>
    <w:rsid w:val="00D14C8E"/>
    <w:rsid w:val="00D2128A"/>
    <w:rsid w:val="00D21781"/>
    <w:rsid w:val="00D21A2A"/>
    <w:rsid w:val="00D2206E"/>
    <w:rsid w:val="00D22911"/>
    <w:rsid w:val="00D23CB0"/>
    <w:rsid w:val="00D26742"/>
    <w:rsid w:val="00D271E9"/>
    <w:rsid w:val="00D30AE6"/>
    <w:rsid w:val="00D416E0"/>
    <w:rsid w:val="00D44949"/>
    <w:rsid w:val="00D46B84"/>
    <w:rsid w:val="00D472A0"/>
    <w:rsid w:val="00D5052C"/>
    <w:rsid w:val="00D53212"/>
    <w:rsid w:val="00D53381"/>
    <w:rsid w:val="00D55643"/>
    <w:rsid w:val="00D5580F"/>
    <w:rsid w:val="00D60DB2"/>
    <w:rsid w:val="00D6145D"/>
    <w:rsid w:val="00D62B57"/>
    <w:rsid w:val="00D62CA0"/>
    <w:rsid w:val="00D66155"/>
    <w:rsid w:val="00D66E11"/>
    <w:rsid w:val="00D670D4"/>
    <w:rsid w:val="00D6761E"/>
    <w:rsid w:val="00D714E7"/>
    <w:rsid w:val="00D716DD"/>
    <w:rsid w:val="00D72265"/>
    <w:rsid w:val="00D7293E"/>
    <w:rsid w:val="00D7439F"/>
    <w:rsid w:val="00D754B7"/>
    <w:rsid w:val="00D75AB2"/>
    <w:rsid w:val="00D76832"/>
    <w:rsid w:val="00D824BF"/>
    <w:rsid w:val="00D826AA"/>
    <w:rsid w:val="00D90C81"/>
    <w:rsid w:val="00D96AA2"/>
    <w:rsid w:val="00D96CA9"/>
    <w:rsid w:val="00DA0719"/>
    <w:rsid w:val="00DA0988"/>
    <w:rsid w:val="00DA4FDB"/>
    <w:rsid w:val="00DA5550"/>
    <w:rsid w:val="00DA683F"/>
    <w:rsid w:val="00DA71EF"/>
    <w:rsid w:val="00DB0150"/>
    <w:rsid w:val="00DB074B"/>
    <w:rsid w:val="00DB099D"/>
    <w:rsid w:val="00DB1511"/>
    <w:rsid w:val="00DB2D17"/>
    <w:rsid w:val="00DB49CA"/>
    <w:rsid w:val="00DB746D"/>
    <w:rsid w:val="00DC0991"/>
    <w:rsid w:val="00DC4475"/>
    <w:rsid w:val="00DC686E"/>
    <w:rsid w:val="00DC6EA5"/>
    <w:rsid w:val="00DC7E06"/>
    <w:rsid w:val="00DD2974"/>
    <w:rsid w:val="00DD51A4"/>
    <w:rsid w:val="00DD5C10"/>
    <w:rsid w:val="00DD733E"/>
    <w:rsid w:val="00DE11B5"/>
    <w:rsid w:val="00DE3570"/>
    <w:rsid w:val="00DE3651"/>
    <w:rsid w:val="00DE431D"/>
    <w:rsid w:val="00DE6182"/>
    <w:rsid w:val="00DE707E"/>
    <w:rsid w:val="00DE7895"/>
    <w:rsid w:val="00DF3DEC"/>
    <w:rsid w:val="00DF4A8D"/>
    <w:rsid w:val="00DF6482"/>
    <w:rsid w:val="00DF7121"/>
    <w:rsid w:val="00E00B5D"/>
    <w:rsid w:val="00E02D83"/>
    <w:rsid w:val="00E04CEF"/>
    <w:rsid w:val="00E04D0D"/>
    <w:rsid w:val="00E07550"/>
    <w:rsid w:val="00E07F44"/>
    <w:rsid w:val="00E11AFC"/>
    <w:rsid w:val="00E12483"/>
    <w:rsid w:val="00E1468A"/>
    <w:rsid w:val="00E14F8B"/>
    <w:rsid w:val="00E14FC7"/>
    <w:rsid w:val="00E168E7"/>
    <w:rsid w:val="00E16C45"/>
    <w:rsid w:val="00E173A8"/>
    <w:rsid w:val="00E17F66"/>
    <w:rsid w:val="00E20ADD"/>
    <w:rsid w:val="00E22326"/>
    <w:rsid w:val="00E22A53"/>
    <w:rsid w:val="00E24717"/>
    <w:rsid w:val="00E25987"/>
    <w:rsid w:val="00E271C3"/>
    <w:rsid w:val="00E27A8A"/>
    <w:rsid w:val="00E33462"/>
    <w:rsid w:val="00E33DE2"/>
    <w:rsid w:val="00E33E9E"/>
    <w:rsid w:val="00E36CB7"/>
    <w:rsid w:val="00E36EFA"/>
    <w:rsid w:val="00E370D8"/>
    <w:rsid w:val="00E40EF2"/>
    <w:rsid w:val="00E411BC"/>
    <w:rsid w:val="00E41C42"/>
    <w:rsid w:val="00E41D52"/>
    <w:rsid w:val="00E4309B"/>
    <w:rsid w:val="00E517D2"/>
    <w:rsid w:val="00E51938"/>
    <w:rsid w:val="00E525CC"/>
    <w:rsid w:val="00E573E8"/>
    <w:rsid w:val="00E60E26"/>
    <w:rsid w:val="00E61101"/>
    <w:rsid w:val="00E6115C"/>
    <w:rsid w:val="00E665DA"/>
    <w:rsid w:val="00E70AB2"/>
    <w:rsid w:val="00E72FD8"/>
    <w:rsid w:val="00E7768E"/>
    <w:rsid w:val="00E800F1"/>
    <w:rsid w:val="00E82F3B"/>
    <w:rsid w:val="00E8548B"/>
    <w:rsid w:val="00E866C0"/>
    <w:rsid w:val="00E921FE"/>
    <w:rsid w:val="00E92B8B"/>
    <w:rsid w:val="00E94421"/>
    <w:rsid w:val="00E94D66"/>
    <w:rsid w:val="00EA0C86"/>
    <w:rsid w:val="00EA3F87"/>
    <w:rsid w:val="00EB339B"/>
    <w:rsid w:val="00EB394F"/>
    <w:rsid w:val="00EB5517"/>
    <w:rsid w:val="00EB5778"/>
    <w:rsid w:val="00EB62CC"/>
    <w:rsid w:val="00EB702E"/>
    <w:rsid w:val="00EB7A8C"/>
    <w:rsid w:val="00EB7C70"/>
    <w:rsid w:val="00EC04ED"/>
    <w:rsid w:val="00EC3049"/>
    <w:rsid w:val="00EC514B"/>
    <w:rsid w:val="00EC75E8"/>
    <w:rsid w:val="00EC7DAD"/>
    <w:rsid w:val="00ED2C73"/>
    <w:rsid w:val="00EE0247"/>
    <w:rsid w:val="00EE06CF"/>
    <w:rsid w:val="00EE21DE"/>
    <w:rsid w:val="00EE7744"/>
    <w:rsid w:val="00EE778E"/>
    <w:rsid w:val="00EF07D2"/>
    <w:rsid w:val="00EF1847"/>
    <w:rsid w:val="00EF1F41"/>
    <w:rsid w:val="00EF3376"/>
    <w:rsid w:val="00F01211"/>
    <w:rsid w:val="00F0324B"/>
    <w:rsid w:val="00F04CF8"/>
    <w:rsid w:val="00F10133"/>
    <w:rsid w:val="00F10647"/>
    <w:rsid w:val="00F111AA"/>
    <w:rsid w:val="00F112FF"/>
    <w:rsid w:val="00F11BF0"/>
    <w:rsid w:val="00F11DE6"/>
    <w:rsid w:val="00F1548E"/>
    <w:rsid w:val="00F15E8D"/>
    <w:rsid w:val="00F1680D"/>
    <w:rsid w:val="00F1713D"/>
    <w:rsid w:val="00F17798"/>
    <w:rsid w:val="00F17E6A"/>
    <w:rsid w:val="00F20706"/>
    <w:rsid w:val="00F223F0"/>
    <w:rsid w:val="00F256D9"/>
    <w:rsid w:val="00F26843"/>
    <w:rsid w:val="00F27D37"/>
    <w:rsid w:val="00F27FDF"/>
    <w:rsid w:val="00F30939"/>
    <w:rsid w:val="00F3146B"/>
    <w:rsid w:val="00F3338B"/>
    <w:rsid w:val="00F35BC0"/>
    <w:rsid w:val="00F378F8"/>
    <w:rsid w:val="00F41191"/>
    <w:rsid w:val="00F41DC6"/>
    <w:rsid w:val="00F438FC"/>
    <w:rsid w:val="00F44BF5"/>
    <w:rsid w:val="00F45249"/>
    <w:rsid w:val="00F479FC"/>
    <w:rsid w:val="00F50BB2"/>
    <w:rsid w:val="00F53A84"/>
    <w:rsid w:val="00F55E86"/>
    <w:rsid w:val="00F616F7"/>
    <w:rsid w:val="00F637BA"/>
    <w:rsid w:val="00F64B4E"/>
    <w:rsid w:val="00F64B6E"/>
    <w:rsid w:val="00F655D9"/>
    <w:rsid w:val="00F65627"/>
    <w:rsid w:val="00F6749F"/>
    <w:rsid w:val="00F7391E"/>
    <w:rsid w:val="00F75687"/>
    <w:rsid w:val="00F775C8"/>
    <w:rsid w:val="00F77B18"/>
    <w:rsid w:val="00F77FB5"/>
    <w:rsid w:val="00F80917"/>
    <w:rsid w:val="00F83FA3"/>
    <w:rsid w:val="00F87546"/>
    <w:rsid w:val="00F91C83"/>
    <w:rsid w:val="00F91D23"/>
    <w:rsid w:val="00F9292E"/>
    <w:rsid w:val="00F9546A"/>
    <w:rsid w:val="00F95737"/>
    <w:rsid w:val="00F95EFD"/>
    <w:rsid w:val="00F97657"/>
    <w:rsid w:val="00FA20B3"/>
    <w:rsid w:val="00FA2234"/>
    <w:rsid w:val="00FA4318"/>
    <w:rsid w:val="00FA46F6"/>
    <w:rsid w:val="00FA4F37"/>
    <w:rsid w:val="00FB5681"/>
    <w:rsid w:val="00FB68EE"/>
    <w:rsid w:val="00FC010B"/>
    <w:rsid w:val="00FC1808"/>
    <w:rsid w:val="00FC2DB1"/>
    <w:rsid w:val="00FC395F"/>
    <w:rsid w:val="00FC5D7B"/>
    <w:rsid w:val="00FC5E39"/>
    <w:rsid w:val="00FC7413"/>
    <w:rsid w:val="00FD0388"/>
    <w:rsid w:val="00FD6A4C"/>
    <w:rsid w:val="00FD7D9F"/>
    <w:rsid w:val="00FE103E"/>
    <w:rsid w:val="00FE15C5"/>
    <w:rsid w:val="00FE16B0"/>
    <w:rsid w:val="00FE1D65"/>
    <w:rsid w:val="00FE3401"/>
    <w:rsid w:val="00FE36EC"/>
    <w:rsid w:val="00FE3BB2"/>
    <w:rsid w:val="00FE534F"/>
    <w:rsid w:val="00FE7B7D"/>
    <w:rsid w:val="00FF071C"/>
    <w:rsid w:val="00FF202C"/>
    <w:rsid w:val="00FF3622"/>
    <w:rsid w:val="00FF4F13"/>
    <w:rsid w:val="00FF7A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7409"/>
    <o:shapelayout v:ext="edit">
      <o:idmap v:ext="edit" data="1"/>
    </o:shapelayout>
  </w:shapeDefaults>
  <w:decimalSymbol w:val=","/>
  <w:listSeparator w:val=";"/>
  <w14:docId w14:val="6AE4A115"/>
  <w15:chartTrackingRefBased/>
  <w15:docId w15:val="{C084F8DA-6AC5-4D59-A559-8E480E38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8E5"/>
    <w:rPr>
      <w:sz w:val="24"/>
      <w:szCs w:val="24"/>
      <w:lang w:eastAsia="zh-CN"/>
    </w:rPr>
  </w:style>
  <w:style w:type="paragraph" w:styleId="Ttulo3">
    <w:name w:val="heading 3"/>
    <w:basedOn w:val="Normal"/>
    <w:next w:val="Normal"/>
    <w:qFormat/>
    <w:rsid w:val="00214F8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D5235"/>
    <w:pPr>
      <w:tabs>
        <w:tab w:val="center" w:pos="4252"/>
        <w:tab w:val="right" w:pos="8504"/>
      </w:tabs>
    </w:pPr>
  </w:style>
  <w:style w:type="paragraph" w:styleId="Piedepgina">
    <w:name w:val="footer"/>
    <w:basedOn w:val="Normal"/>
    <w:link w:val="PiedepginaCar"/>
    <w:uiPriority w:val="99"/>
    <w:rsid w:val="004D5235"/>
    <w:pPr>
      <w:tabs>
        <w:tab w:val="center" w:pos="4252"/>
        <w:tab w:val="right" w:pos="8504"/>
      </w:tabs>
    </w:pPr>
  </w:style>
  <w:style w:type="table" w:styleId="Tablaconcuadrcula">
    <w:name w:val="Table Grid"/>
    <w:basedOn w:val="Tablanormal"/>
    <w:rsid w:val="004D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rsid w:val="00DA4FDB"/>
    <w:pPr>
      <w:jc w:val="both"/>
    </w:pPr>
    <w:rPr>
      <w:rFonts w:eastAsia="Times New Roman"/>
      <w:sz w:val="28"/>
      <w:szCs w:val="20"/>
      <w:lang w:eastAsia="es-ES"/>
    </w:rPr>
  </w:style>
  <w:style w:type="paragraph" w:styleId="Sangra2detindependiente">
    <w:name w:val="Body Text Indent 2"/>
    <w:basedOn w:val="Normal"/>
    <w:rsid w:val="00DA4FDB"/>
    <w:pPr>
      <w:spacing w:after="120" w:line="480" w:lineRule="auto"/>
      <w:ind w:left="283"/>
    </w:pPr>
    <w:rPr>
      <w:rFonts w:eastAsia="Times New Roman"/>
      <w:sz w:val="20"/>
      <w:szCs w:val="20"/>
      <w:lang w:eastAsia="es-ES"/>
    </w:rPr>
  </w:style>
  <w:style w:type="numbering" w:styleId="111111">
    <w:name w:val="Outline List 2"/>
    <w:basedOn w:val="Sinlista"/>
    <w:rsid w:val="00AA6E65"/>
    <w:pPr>
      <w:numPr>
        <w:numId w:val="1"/>
      </w:numPr>
    </w:pPr>
  </w:style>
  <w:style w:type="paragraph" w:styleId="Textodeglobo">
    <w:name w:val="Balloon Text"/>
    <w:basedOn w:val="Normal"/>
    <w:semiHidden/>
    <w:rsid w:val="00740D98"/>
    <w:rPr>
      <w:rFonts w:ascii="Tahoma" w:hAnsi="Tahoma" w:cs="Tahoma"/>
      <w:sz w:val="16"/>
      <w:szCs w:val="16"/>
    </w:rPr>
  </w:style>
  <w:style w:type="character" w:styleId="Nmerodepgina">
    <w:name w:val="page number"/>
    <w:basedOn w:val="Fuentedeprrafopredeter"/>
    <w:rsid w:val="005E4ACB"/>
  </w:style>
  <w:style w:type="character" w:customStyle="1" w:styleId="PiedepginaCar">
    <w:name w:val="Pie de página Car"/>
    <w:link w:val="Piedepgina"/>
    <w:uiPriority w:val="99"/>
    <w:rsid w:val="00E5193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80146">
      <w:bodyDiv w:val="1"/>
      <w:marLeft w:val="0"/>
      <w:marRight w:val="0"/>
      <w:marTop w:val="0"/>
      <w:marBottom w:val="0"/>
      <w:divBdr>
        <w:top w:val="none" w:sz="0" w:space="0" w:color="auto"/>
        <w:left w:val="none" w:sz="0" w:space="0" w:color="auto"/>
        <w:bottom w:val="none" w:sz="0" w:space="0" w:color="auto"/>
        <w:right w:val="none" w:sz="0" w:space="0" w:color="auto"/>
      </w:divBdr>
    </w:div>
    <w:div w:id="184713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image" Target="media/image10.wmf"/><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ontrol" Target="activeX/activeX8.xml"/><Relationship Id="rId34" Type="http://schemas.openxmlformats.org/officeDocument/2006/relationships/image" Target="media/image14.wmf"/><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control" Target="activeX/activeX10.xml"/><Relationship Id="rId33" Type="http://schemas.openxmlformats.org/officeDocument/2006/relationships/control" Target="activeX/activeX14.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control" Target="activeX/activeX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control" Target="activeX/activeX9.xml"/><Relationship Id="rId28" Type="http://schemas.openxmlformats.org/officeDocument/2006/relationships/image" Target="media/image11.wmf"/><Relationship Id="rId36" Type="http://schemas.openxmlformats.org/officeDocument/2006/relationships/header" Target="header1.xml"/><Relationship Id="rId10" Type="http://schemas.openxmlformats.org/officeDocument/2006/relationships/control" Target="activeX/activeX2.xml"/><Relationship Id="rId19" Type="http://schemas.openxmlformats.org/officeDocument/2006/relationships/image" Target="media/image7.wmf"/><Relationship Id="rId31" Type="http://schemas.openxmlformats.org/officeDocument/2006/relationships/control" Target="activeX/activeX1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image" Target="media/image8.wmf"/><Relationship Id="rId27" Type="http://schemas.openxmlformats.org/officeDocument/2006/relationships/control" Target="activeX/activeX11.xml"/><Relationship Id="rId30" Type="http://schemas.openxmlformats.org/officeDocument/2006/relationships/image" Target="media/image12.wmf"/><Relationship Id="rId35" Type="http://schemas.openxmlformats.org/officeDocument/2006/relationships/control" Target="activeX/activeX15.xm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jpg"/><Relationship Id="rId1" Type="http://schemas.openxmlformats.org/officeDocument/2006/relationships/image" Target="media/image15.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1619</Words>
  <Characters>9569</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Artículo 1</vt:lpstr>
    </vt:vector>
  </TitlesOfParts>
  <Company>GOCAN</Company>
  <LinksUpToDate>false</LinksUpToDate>
  <CharactersWithSpaces>11166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Artículo 1</dc:title>
  <dc:subject/>
  <dc:creator>CPD</dc:creator>
  <cp:keywords/>
  <dc:description/>
  <cp:lastModifiedBy>de la Pedraja Murgoitio María Aránzazu</cp:lastModifiedBy>
  <cp:revision>3</cp:revision>
  <cp:lastPrinted>2018-10-02T16:01:00Z</cp:lastPrinted>
  <dcterms:created xsi:type="dcterms:W3CDTF">2020-11-22T08:15:00Z</dcterms:created>
  <dcterms:modified xsi:type="dcterms:W3CDTF">2020-11-22T08:29:00Z</dcterms:modified>
</cp:coreProperties>
</file>