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903" w:rsidRPr="008C568E" w:rsidRDefault="00766903" w:rsidP="008C568E">
      <w:pPr>
        <w:tabs>
          <w:tab w:val="left" w:pos="3722"/>
        </w:tabs>
        <w:rPr>
          <w:rFonts w:asciiTheme="minorHAnsi" w:hAnsiTheme="minorHAnsi" w:cstheme="minorHAnsi"/>
          <w:sz w:val="22"/>
          <w:szCs w:val="22"/>
        </w:rPr>
        <w:sectPr w:rsidR="00766903" w:rsidRPr="008C568E" w:rsidSect="00EC574E">
          <w:headerReference w:type="default" r:id="rId8"/>
          <w:footerReference w:type="default" r:id="rId9"/>
          <w:pgSz w:w="11906" w:h="16838" w:code="9"/>
          <w:pgMar w:top="1560" w:right="851" w:bottom="680" w:left="851" w:header="568" w:footer="368" w:gutter="0"/>
          <w:cols w:space="708"/>
          <w:docGrid w:linePitch="360"/>
        </w:sectPr>
      </w:pPr>
    </w:p>
    <w:p w:rsidR="00766903" w:rsidRPr="00FA7F67" w:rsidRDefault="00A44D3C" w:rsidP="00DB7124">
      <w:pPr>
        <w:tabs>
          <w:tab w:val="left" w:pos="4503"/>
          <w:tab w:val="left" w:pos="6469"/>
        </w:tabs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8745" distR="118745" simplePos="0" relativeHeight="251659264" behindDoc="1" locked="0" layoutInCell="1" allowOverlap="0" wp14:anchorId="69B15081" wp14:editId="526A4692">
                <wp:simplePos x="0" y="0"/>
                <wp:positionH relativeFrom="margin">
                  <wp:align>left</wp:align>
                </wp:positionH>
                <wp:positionV relativeFrom="page">
                  <wp:posOffset>1876425</wp:posOffset>
                </wp:positionV>
                <wp:extent cx="6479540" cy="490855"/>
                <wp:effectExtent l="0" t="0" r="0" b="4445"/>
                <wp:wrapSquare wrapText="bothSides"/>
                <wp:docPr id="4" name="Rectángul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085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4F65" w:rsidRDefault="00DB7124" w:rsidP="008C568E">
                            <w:pPr>
                              <w:pStyle w:val="Encabezad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highlight w:val="lightGray"/>
                                <w:u w:val="single"/>
                              </w:rPr>
                              <w:t>DATOS ESTADÍSTICO</w:t>
                            </w:r>
                            <w:r w:rsidR="00554F65" w:rsidRPr="00A55346">
                              <w:rPr>
                                <w:rFonts w:asciiTheme="minorHAnsi" w:hAnsiTheme="minorHAnsi" w:cstheme="minorHAnsi"/>
                                <w:b/>
                                <w:highlight w:val="lightGray"/>
                                <w:u w:val="single"/>
                              </w:rPr>
                              <w:t xml:space="preserve">S </w:t>
                            </w:r>
                            <w:r w:rsidR="008C568E" w:rsidRPr="00A55346">
                              <w:rPr>
                                <w:rFonts w:asciiTheme="minorHAnsi" w:hAnsiTheme="minorHAnsi" w:cstheme="minorHAnsi"/>
                                <w:b/>
                                <w:highlight w:val="lightGray"/>
                                <w:u w:val="single"/>
                              </w:rPr>
                              <w:t>MEDIACIÓN IN</w:t>
                            </w:r>
                            <w:r w:rsidR="00B86154" w:rsidRPr="00A55346">
                              <w:rPr>
                                <w:rFonts w:asciiTheme="minorHAnsi" w:hAnsiTheme="minorHAnsi" w:cstheme="minorHAnsi"/>
                                <w:b/>
                                <w:highlight w:val="lightGray"/>
                                <w:u w:val="single"/>
                              </w:rPr>
                              <w:t>TRAJUDICAL</w:t>
                            </w:r>
                            <w:r w:rsidR="00554F65"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  <w:t xml:space="preserve"> </w:t>
                            </w:r>
                          </w:p>
                          <w:p w:rsidR="008C568E" w:rsidRPr="00FA7F67" w:rsidRDefault="00CE317F" w:rsidP="008C568E">
                            <w:pPr>
                              <w:pStyle w:val="Encabezad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highlight w:val="lightGray"/>
                                <w:u w:val="single"/>
                              </w:rPr>
                              <w:t>AÑO 2019</w:t>
                            </w:r>
                          </w:p>
                          <w:p w:rsidR="008C568E" w:rsidRPr="00FA7F67" w:rsidRDefault="008C568E" w:rsidP="008C568E">
                            <w:pPr>
                              <w:pStyle w:val="Encabezad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15081" id="Rectángulo 197" o:spid="_x0000_s1026" style="position:absolute;margin-left:0;margin-top:147.75pt;width:510.2pt;height:38.65pt;z-index:-251657216;visibility:visible;mso-wrap-style:square;mso-width-percent:100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" o:allowoverlap="f" fillcolor="#4f81bd" stroked="f" strokeweight="2pt">
                <v:textbox>
                  <w:txbxContent>
                    <w:p w:rsidR="00554F65" w:rsidRDefault="00DB7124" w:rsidP="008C568E">
                      <w:pPr>
                        <w:pStyle w:val="Encabezado"/>
                        <w:jc w:val="center"/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highlight w:val="lightGray"/>
                          <w:u w:val="single"/>
                        </w:rPr>
                        <w:t>DATOS ESTADÍSTICO</w:t>
                      </w:r>
                      <w:r w:rsidR="00554F65" w:rsidRPr="00A55346">
                        <w:rPr>
                          <w:rFonts w:asciiTheme="minorHAnsi" w:hAnsiTheme="minorHAnsi" w:cstheme="minorHAnsi"/>
                          <w:b/>
                          <w:highlight w:val="lightGray"/>
                          <w:u w:val="single"/>
                        </w:rPr>
                        <w:t xml:space="preserve">S </w:t>
                      </w:r>
                      <w:r w:rsidR="008C568E" w:rsidRPr="00A55346">
                        <w:rPr>
                          <w:rFonts w:asciiTheme="minorHAnsi" w:hAnsiTheme="minorHAnsi" w:cstheme="minorHAnsi"/>
                          <w:b/>
                          <w:highlight w:val="lightGray"/>
                          <w:u w:val="single"/>
                        </w:rPr>
                        <w:t>MEDIACIÓN IN</w:t>
                      </w:r>
                      <w:r w:rsidR="00B86154" w:rsidRPr="00A55346">
                        <w:rPr>
                          <w:rFonts w:asciiTheme="minorHAnsi" w:hAnsiTheme="minorHAnsi" w:cstheme="minorHAnsi"/>
                          <w:b/>
                          <w:highlight w:val="lightGray"/>
                          <w:u w:val="single"/>
                        </w:rPr>
                        <w:t>TRAJUDICAL</w:t>
                      </w:r>
                      <w:r w:rsidR="00554F65"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  <w:t xml:space="preserve"> </w:t>
                      </w:r>
                    </w:p>
                    <w:p w:rsidR="008C568E" w:rsidRPr="00FA7F67" w:rsidRDefault="00CE317F" w:rsidP="008C568E">
                      <w:pPr>
                        <w:pStyle w:val="Encabezado"/>
                        <w:jc w:val="center"/>
                        <w:rPr>
                          <w:rFonts w:asciiTheme="minorHAnsi" w:hAnsiTheme="minorHAnsi" w:cstheme="minorHAnsi"/>
                          <w:b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highlight w:val="lightGray"/>
                          <w:u w:val="single"/>
                        </w:rPr>
                        <w:t>AÑO 2019</w:t>
                      </w:r>
                    </w:p>
                    <w:p w:rsidR="008C568E" w:rsidRPr="00FA7F67" w:rsidRDefault="008C568E" w:rsidP="008C568E">
                      <w:pPr>
                        <w:pStyle w:val="Encabezado"/>
                        <w:jc w:val="center"/>
                        <w:rPr>
                          <w:rFonts w:asciiTheme="minorHAnsi" w:hAnsiTheme="minorHAnsi" w:cstheme="minorHAnsi"/>
                          <w:b/>
                          <w:caps/>
                          <w:color w:val="FFFFFF"/>
                        </w:rPr>
                      </w:pP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FA7F67">
        <w:rPr>
          <w:rFonts w:ascii="Arial" w:hAnsi="Arial" w:cs="Arial"/>
          <w:sz w:val="22"/>
          <w:szCs w:val="22"/>
        </w:rPr>
        <w:tab/>
      </w:r>
      <w:r w:rsidR="00DB7124">
        <w:rPr>
          <w:rFonts w:ascii="Arial" w:hAnsi="Arial" w:cs="Arial"/>
          <w:sz w:val="22"/>
          <w:szCs w:val="22"/>
        </w:rPr>
        <w:tab/>
      </w:r>
    </w:p>
    <w:p w:rsidR="00A44D3C" w:rsidRDefault="00A44D3C" w:rsidP="00750D1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00129" w:rsidRDefault="00750D14" w:rsidP="00750D14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A7F67">
        <w:rPr>
          <w:rFonts w:asciiTheme="minorHAnsi" w:hAnsiTheme="minorHAnsi" w:cstheme="minorHAnsi"/>
          <w:b/>
          <w:sz w:val="22"/>
          <w:szCs w:val="22"/>
        </w:rPr>
        <w:t xml:space="preserve">1.- </w:t>
      </w:r>
      <w:r w:rsidR="003F7CF0">
        <w:rPr>
          <w:rFonts w:asciiTheme="minorHAnsi" w:hAnsiTheme="minorHAnsi" w:cstheme="minorHAnsi"/>
          <w:b/>
          <w:sz w:val="22"/>
          <w:szCs w:val="22"/>
        </w:rPr>
        <w:t>PROCEDIMIENTOS JUDICIALES DERIVADOS A SESIONES INFORMATIVAS DE MEDIACIÓN.</w:t>
      </w:r>
    </w:p>
    <w:p w:rsidR="003F7CF0" w:rsidRPr="00FA7F67" w:rsidRDefault="003F7CF0" w:rsidP="00750D1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6F5F" w:rsidRPr="00D42AF4" w:rsidRDefault="00CE317F" w:rsidP="00256F5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En el año 2019</w:t>
      </w:r>
      <w:r w:rsidR="00750D14" w:rsidRPr="00A55346">
        <w:rPr>
          <w:rFonts w:asciiTheme="minorHAnsi" w:hAnsiTheme="minorHAnsi" w:cstheme="minorHAnsi"/>
          <w:sz w:val="22"/>
          <w:szCs w:val="22"/>
        </w:rPr>
        <w:t xml:space="preserve"> </w:t>
      </w:r>
      <w:r w:rsidRPr="00CE317F">
        <w:rPr>
          <w:rFonts w:asciiTheme="minorHAnsi" w:hAnsiTheme="minorHAnsi" w:cstheme="minorHAnsi"/>
          <w:sz w:val="22"/>
          <w:szCs w:val="22"/>
        </w:rPr>
        <w:t>los Juzgados de Primera Instancia nº1, nº 3, nº 4, nº 5,  nº 6</w:t>
      </w:r>
      <w:r w:rsidR="004B06AC">
        <w:rPr>
          <w:rFonts w:asciiTheme="minorHAnsi" w:hAnsiTheme="minorHAnsi" w:cstheme="minorHAnsi"/>
          <w:sz w:val="22"/>
          <w:szCs w:val="22"/>
        </w:rPr>
        <w:t xml:space="preserve">, </w:t>
      </w:r>
      <w:r w:rsidRPr="00CE317F">
        <w:rPr>
          <w:rFonts w:asciiTheme="minorHAnsi" w:hAnsiTheme="minorHAnsi" w:cstheme="minorHAnsi"/>
          <w:sz w:val="22"/>
          <w:szCs w:val="22"/>
        </w:rPr>
        <w:t>nº 7, nº 8, nº 9, nº 10  y nº 11 de Santander, y la Sección 2ª de la  Audiencia Provincial de Cantabria</w:t>
      </w:r>
      <w:r w:rsidRPr="00CE3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50D14" w:rsidRPr="00CE317F">
        <w:rPr>
          <w:rFonts w:asciiTheme="minorHAnsi" w:hAnsiTheme="minorHAnsi" w:cstheme="minorHAnsi"/>
          <w:b/>
          <w:sz w:val="22"/>
          <w:szCs w:val="22"/>
        </w:rPr>
        <w:t>han derivado un total</w:t>
      </w:r>
      <w:r w:rsidR="00D4385D" w:rsidRPr="00CE3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95472" w:rsidRPr="00CE317F">
        <w:rPr>
          <w:rFonts w:asciiTheme="minorHAnsi" w:hAnsiTheme="minorHAnsi" w:cstheme="minorHAnsi"/>
          <w:b/>
          <w:sz w:val="22"/>
          <w:szCs w:val="22"/>
        </w:rPr>
        <w:t>de</w:t>
      </w:r>
      <w:r w:rsidRPr="00CE317F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297</w:t>
      </w:r>
      <w:r w:rsidRPr="00CE3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4F4D" w:rsidRPr="00CE317F">
        <w:rPr>
          <w:rFonts w:asciiTheme="minorHAnsi" w:hAnsiTheme="minorHAnsi" w:cstheme="minorHAnsi"/>
          <w:b/>
          <w:sz w:val="22"/>
          <w:szCs w:val="22"/>
        </w:rPr>
        <w:t>procedimientos judiciales</w:t>
      </w:r>
      <w:r w:rsidR="00750D14" w:rsidRPr="00CE31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50D14" w:rsidRPr="00CE317F">
        <w:rPr>
          <w:rFonts w:asciiTheme="minorHAnsi" w:hAnsiTheme="minorHAnsi" w:cstheme="minorHAnsi"/>
          <w:sz w:val="22"/>
          <w:szCs w:val="22"/>
        </w:rPr>
        <w:t>a sesiones informativas de mediación</w:t>
      </w:r>
      <w:r w:rsidR="00750D14" w:rsidRPr="00FA7F67">
        <w:rPr>
          <w:rFonts w:asciiTheme="minorHAnsi" w:hAnsiTheme="minorHAnsi" w:cstheme="minorHAnsi"/>
          <w:sz w:val="22"/>
          <w:szCs w:val="22"/>
        </w:rPr>
        <w:t>, señaladas lo</w:t>
      </w:r>
      <w:r w:rsidR="007746B5">
        <w:rPr>
          <w:rFonts w:asciiTheme="minorHAnsi" w:hAnsiTheme="minorHAnsi" w:cstheme="minorHAnsi"/>
          <w:sz w:val="22"/>
          <w:szCs w:val="22"/>
        </w:rPr>
        <w:t>s viernes hábiles de cada mes</w:t>
      </w:r>
      <w:r w:rsidR="00256F5F">
        <w:rPr>
          <w:rFonts w:asciiTheme="minorHAnsi" w:hAnsiTheme="minorHAnsi" w:cstheme="minorHAnsi"/>
          <w:sz w:val="22"/>
          <w:szCs w:val="22"/>
        </w:rPr>
        <w:t>.</w:t>
      </w:r>
      <w:r w:rsidR="00920B72">
        <w:rPr>
          <w:rFonts w:asciiTheme="minorHAnsi" w:hAnsiTheme="minorHAnsi" w:cstheme="minorHAnsi"/>
          <w:sz w:val="22"/>
          <w:szCs w:val="22"/>
        </w:rPr>
        <w:t xml:space="preserve"> </w:t>
      </w:r>
      <w:r w:rsidR="00256F5F" w:rsidRPr="00A55346">
        <w:rPr>
          <w:rFonts w:asciiTheme="minorHAnsi" w:hAnsiTheme="minorHAnsi" w:cstheme="minorHAnsi"/>
          <w:sz w:val="22"/>
          <w:szCs w:val="22"/>
          <w:u w:val="single"/>
        </w:rPr>
        <w:t>En la práctica</w:t>
      </w:r>
      <w:r w:rsidR="00256F5F" w:rsidRPr="00D42AF4">
        <w:rPr>
          <w:rFonts w:asciiTheme="minorHAnsi" w:hAnsiTheme="minorHAnsi" w:cstheme="minorHAnsi"/>
          <w:sz w:val="22"/>
          <w:szCs w:val="22"/>
        </w:rPr>
        <w:t xml:space="preserve"> </w:t>
      </w:r>
      <w:r w:rsidR="00256F5F" w:rsidRPr="00554F65">
        <w:rPr>
          <w:rFonts w:asciiTheme="minorHAnsi" w:hAnsiTheme="minorHAnsi" w:cstheme="minorHAnsi"/>
          <w:b/>
          <w:sz w:val="22"/>
          <w:szCs w:val="22"/>
          <w:u w:val="single"/>
        </w:rPr>
        <w:t xml:space="preserve">se han llevado a cabo </w:t>
      </w:r>
      <w:r w:rsidR="00CC25A1">
        <w:rPr>
          <w:rFonts w:asciiTheme="minorHAnsi" w:hAnsiTheme="minorHAnsi" w:cstheme="minorHAnsi"/>
          <w:b/>
          <w:sz w:val="22"/>
          <w:szCs w:val="22"/>
          <w:u w:val="single"/>
        </w:rPr>
        <w:t>313</w:t>
      </w:r>
      <w:r w:rsidR="00256F5F" w:rsidRPr="00554F65">
        <w:rPr>
          <w:rFonts w:asciiTheme="minorHAnsi" w:hAnsiTheme="minorHAnsi" w:cstheme="minorHAnsi"/>
          <w:b/>
          <w:sz w:val="22"/>
          <w:szCs w:val="22"/>
          <w:u w:val="single"/>
        </w:rPr>
        <w:t xml:space="preserve"> derivaciones</w:t>
      </w:r>
      <w:r w:rsidR="00256F5F" w:rsidRPr="00554F6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256F5F" w:rsidRPr="00D42AF4">
        <w:rPr>
          <w:rFonts w:asciiTheme="minorHAnsi" w:hAnsiTheme="minorHAnsi" w:cstheme="minorHAnsi"/>
          <w:sz w:val="22"/>
          <w:szCs w:val="22"/>
          <w:u w:val="single"/>
        </w:rPr>
        <w:t>a Sesión Informativa de Mediación (SIP)</w:t>
      </w:r>
      <w:r w:rsidR="00256F5F" w:rsidRPr="00D42AF4">
        <w:rPr>
          <w:rFonts w:asciiTheme="minorHAnsi" w:hAnsiTheme="minorHAnsi" w:cstheme="minorHAnsi"/>
          <w:sz w:val="22"/>
          <w:szCs w:val="22"/>
        </w:rPr>
        <w:t xml:space="preserve">, </w:t>
      </w:r>
      <w:r w:rsidR="00184CD6">
        <w:rPr>
          <w:rFonts w:asciiTheme="minorHAnsi" w:hAnsiTheme="minorHAnsi" w:cstheme="minorHAnsi"/>
          <w:sz w:val="22"/>
          <w:szCs w:val="22"/>
        </w:rPr>
        <w:t>correspondientes a los 297</w:t>
      </w:r>
      <w:r w:rsidR="00256F5F">
        <w:rPr>
          <w:rFonts w:asciiTheme="minorHAnsi" w:hAnsiTheme="minorHAnsi" w:cstheme="minorHAnsi"/>
          <w:sz w:val="22"/>
          <w:szCs w:val="22"/>
        </w:rPr>
        <w:t xml:space="preserve"> </w:t>
      </w:r>
      <w:r w:rsidR="00256F5F" w:rsidRPr="00D42AF4">
        <w:rPr>
          <w:rFonts w:asciiTheme="minorHAnsi" w:hAnsiTheme="minorHAnsi" w:cstheme="minorHAnsi"/>
          <w:sz w:val="22"/>
          <w:szCs w:val="22"/>
        </w:rPr>
        <w:t xml:space="preserve">procedimientos judiciales, y ello en tanto que </w:t>
      </w:r>
      <w:r>
        <w:rPr>
          <w:rFonts w:asciiTheme="minorHAnsi" w:hAnsiTheme="minorHAnsi" w:cstheme="minorHAnsi"/>
          <w:sz w:val="22"/>
          <w:szCs w:val="22"/>
        </w:rPr>
        <w:t>16</w:t>
      </w:r>
      <w:r w:rsidR="00256F5F" w:rsidRPr="00D42AF4">
        <w:rPr>
          <w:rFonts w:asciiTheme="minorHAnsi" w:hAnsiTheme="minorHAnsi" w:cstheme="minorHAnsi"/>
          <w:sz w:val="22"/>
          <w:szCs w:val="22"/>
        </w:rPr>
        <w:t xml:space="preserve"> SIP se han vuelto a señalar</w:t>
      </w:r>
      <w:r w:rsidR="00256F5F">
        <w:rPr>
          <w:rFonts w:asciiTheme="minorHAnsi" w:hAnsiTheme="minorHAnsi" w:cstheme="minorHAnsi"/>
          <w:sz w:val="22"/>
          <w:szCs w:val="22"/>
        </w:rPr>
        <w:t xml:space="preserve"> </w:t>
      </w:r>
      <w:r w:rsidR="00256F5F" w:rsidRPr="00D42AF4">
        <w:rPr>
          <w:rFonts w:asciiTheme="minorHAnsi" w:hAnsiTheme="minorHAnsi" w:cstheme="minorHAnsi"/>
          <w:sz w:val="22"/>
          <w:szCs w:val="22"/>
        </w:rPr>
        <w:t>bien a iniciativa de las partes o al acordar una nueva derivación el órgano judicial.</w:t>
      </w:r>
    </w:p>
    <w:p w:rsidR="0087079D" w:rsidRDefault="0087079D" w:rsidP="00750D1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54CE7" w:rsidRPr="00A44D3C" w:rsidRDefault="00A55346" w:rsidP="002C08D1">
      <w:pPr>
        <w:pStyle w:val="Prrafodelista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44D3C">
        <w:rPr>
          <w:rFonts w:asciiTheme="minorHAnsi" w:hAnsiTheme="minorHAnsi" w:cstheme="minorHAnsi"/>
          <w:b/>
          <w:sz w:val="20"/>
          <w:szCs w:val="20"/>
          <w:u w:val="single"/>
        </w:rPr>
        <w:t xml:space="preserve">SESIONES INFORMATIVAS </w:t>
      </w:r>
      <w:r w:rsidR="00674CCC" w:rsidRPr="00A44D3C">
        <w:rPr>
          <w:rFonts w:asciiTheme="minorHAnsi" w:hAnsiTheme="minorHAnsi" w:cstheme="minorHAnsi"/>
          <w:b/>
          <w:sz w:val="20"/>
          <w:szCs w:val="20"/>
          <w:u w:val="single"/>
        </w:rPr>
        <w:t>MEDIACIÓN CIVIL</w:t>
      </w:r>
      <w:r w:rsidR="00674CCC" w:rsidRPr="00A44D3C">
        <w:rPr>
          <w:rFonts w:asciiTheme="minorHAnsi" w:hAnsiTheme="minorHAnsi" w:cstheme="minorHAnsi"/>
          <w:sz w:val="20"/>
          <w:szCs w:val="20"/>
        </w:rPr>
        <w:t>:</w:t>
      </w:r>
    </w:p>
    <w:p w:rsidR="00CE317F" w:rsidRPr="00B44351" w:rsidRDefault="00A27271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</w:t>
      </w:r>
      <w:r w:rsidR="004D3AD2" w:rsidRPr="00B44351">
        <w:rPr>
          <w:rFonts w:asciiTheme="minorHAnsi" w:hAnsiTheme="minorHAnsi" w:cstheme="minorHAnsi"/>
          <w:b/>
          <w:sz w:val="18"/>
          <w:szCs w:val="18"/>
        </w:rPr>
        <w:t>SIP señaladas</w:t>
      </w:r>
      <w:r w:rsidRPr="00B44351">
        <w:rPr>
          <w:rFonts w:asciiTheme="minorHAnsi" w:hAnsiTheme="minorHAnsi" w:cstheme="minorHAnsi"/>
          <w:b/>
          <w:sz w:val="18"/>
          <w:szCs w:val="18"/>
        </w:rPr>
        <w:t xml:space="preserve"> por e</w:t>
      </w:r>
      <w:r w:rsidR="00CE317F" w:rsidRPr="00B44351">
        <w:rPr>
          <w:rFonts w:asciiTheme="minorHAnsi" w:hAnsiTheme="minorHAnsi" w:cstheme="minorHAnsi"/>
          <w:b/>
          <w:sz w:val="18"/>
          <w:szCs w:val="18"/>
        </w:rPr>
        <w:t>l Juzgado nº 1</w:t>
      </w:r>
      <w:r w:rsidR="002049DC" w:rsidRPr="00B44351">
        <w:rPr>
          <w:rFonts w:asciiTheme="minorHAnsi" w:hAnsiTheme="minorHAnsi" w:cstheme="minorHAnsi"/>
          <w:b/>
          <w:sz w:val="18"/>
          <w:szCs w:val="18"/>
        </w:rPr>
        <w:t>: ……………………………</w:t>
      </w:r>
      <w:r w:rsidR="004A5E92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 xml:space="preserve"> 4</w:t>
      </w:r>
      <w:r w:rsidR="002049DC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CE317F" w:rsidRPr="00B44351" w:rsidRDefault="00CE317F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por el Juzgado nº 3: …………………………… 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12</w:t>
      </w:r>
      <w:r w:rsidRPr="00B44351">
        <w:rPr>
          <w:rFonts w:asciiTheme="minorHAnsi" w:hAnsiTheme="minorHAnsi" w:cstheme="minorHAnsi"/>
          <w:b/>
          <w:sz w:val="18"/>
          <w:szCs w:val="18"/>
        </w:rPr>
        <w:t xml:space="preserve">   </w:t>
      </w:r>
    </w:p>
    <w:p w:rsidR="00CE317F" w:rsidRPr="00B44351" w:rsidRDefault="00CE317F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por el Juzgado nº 4: …………………………… 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16</w:t>
      </w:r>
      <w:r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A27271" w:rsidRPr="00B44351" w:rsidRDefault="004D3AD2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</w:t>
      </w:r>
      <w:r w:rsidR="00A27271" w:rsidRPr="00B44351">
        <w:rPr>
          <w:rFonts w:asciiTheme="minorHAnsi" w:hAnsiTheme="minorHAnsi" w:cstheme="minorHAnsi"/>
          <w:b/>
          <w:sz w:val="18"/>
          <w:szCs w:val="18"/>
        </w:rPr>
        <w:t>por e</w:t>
      </w:r>
      <w:r w:rsidR="008839FC" w:rsidRPr="00B44351">
        <w:rPr>
          <w:rFonts w:asciiTheme="minorHAnsi" w:hAnsiTheme="minorHAnsi" w:cstheme="minorHAnsi"/>
          <w:b/>
          <w:sz w:val="18"/>
          <w:szCs w:val="18"/>
        </w:rPr>
        <w:t xml:space="preserve">l Juzgado nº 5: ……………………………   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5</w:t>
      </w:r>
      <w:r w:rsidR="00A27271" w:rsidRPr="00B44351">
        <w:rPr>
          <w:rFonts w:asciiTheme="minorHAnsi" w:hAnsiTheme="minorHAnsi" w:cstheme="minorHAnsi"/>
          <w:sz w:val="18"/>
          <w:szCs w:val="18"/>
        </w:rPr>
        <w:t xml:space="preserve"> </w:t>
      </w:r>
    </w:p>
    <w:p w:rsidR="00CC25A1" w:rsidRPr="00B44351" w:rsidRDefault="00CC25A1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>Nº SIP señaladas por el Juzgado nº 6: ………………………</w:t>
      </w:r>
      <w:proofErr w:type="gramStart"/>
      <w:r w:rsidRPr="00B44351">
        <w:rPr>
          <w:rFonts w:asciiTheme="minorHAnsi" w:hAnsiTheme="minorHAnsi" w:cstheme="minorHAnsi"/>
          <w:b/>
          <w:sz w:val="18"/>
          <w:szCs w:val="18"/>
        </w:rPr>
        <w:t>…….</w:t>
      </w:r>
      <w:proofErr w:type="gramEnd"/>
      <w:r w:rsidRPr="00B44351">
        <w:rPr>
          <w:rFonts w:asciiTheme="minorHAnsi" w:hAnsiTheme="minorHAnsi" w:cstheme="minorHAnsi"/>
          <w:b/>
          <w:sz w:val="18"/>
          <w:szCs w:val="18"/>
        </w:rPr>
        <w:t xml:space="preserve">. 5 </w:t>
      </w:r>
    </w:p>
    <w:p w:rsidR="00A27271" w:rsidRPr="00B44351" w:rsidRDefault="004D3AD2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</w:t>
      </w:r>
      <w:r w:rsidR="00A27271" w:rsidRPr="00B44351">
        <w:rPr>
          <w:rFonts w:asciiTheme="minorHAnsi" w:hAnsiTheme="minorHAnsi" w:cstheme="minorHAnsi"/>
          <w:b/>
          <w:sz w:val="18"/>
          <w:szCs w:val="18"/>
        </w:rPr>
        <w:t>por e</w:t>
      </w:r>
      <w:r w:rsidR="002049DC" w:rsidRPr="00B44351">
        <w:rPr>
          <w:rFonts w:asciiTheme="minorHAnsi" w:hAnsiTheme="minorHAnsi" w:cstheme="minorHAnsi"/>
          <w:b/>
          <w:sz w:val="18"/>
          <w:szCs w:val="18"/>
        </w:rPr>
        <w:t>l Juzgado nº 7: …………………</w:t>
      </w:r>
      <w:proofErr w:type="gramStart"/>
      <w:r w:rsidR="002049DC" w:rsidRPr="00B44351">
        <w:rPr>
          <w:rFonts w:asciiTheme="minorHAnsi" w:hAnsiTheme="minorHAnsi" w:cstheme="minorHAnsi"/>
          <w:b/>
          <w:sz w:val="18"/>
          <w:szCs w:val="18"/>
        </w:rPr>
        <w:t>……</w:t>
      </w:r>
      <w:r w:rsidR="0014231E" w:rsidRPr="00B44351">
        <w:rPr>
          <w:rFonts w:asciiTheme="minorHAnsi" w:hAnsiTheme="minorHAnsi" w:cstheme="minorHAnsi"/>
          <w:b/>
          <w:sz w:val="18"/>
          <w:szCs w:val="18"/>
        </w:rPr>
        <w:t>.</w:t>
      </w:r>
      <w:proofErr w:type="gramEnd"/>
      <w:r w:rsidR="00765A62" w:rsidRPr="00B44351">
        <w:rPr>
          <w:rFonts w:asciiTheme="minorHAnsi" w:hAnsiTheme="minorHAnsi" w:cstheme="minorHAnsi"/>
          <w:b/>
          <w:sz w:val="18"/>
          <w:szCs w:val="18"/>
        </w:rPr>
        <w:t>……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2</w:t>
      </w:r>
      <w:r w:rsidR="002049DC" w:rsidRPr="00B44351">
        <w:rPr>
          <w:rFonts w:asciiTheme="minorHAnsi" w:hAnsiTheme="minorHAnsi" w:cstheme="minorHAnsi"/>
          <w:b/>
          <w:sz w:val="18"/>
          <w:szCs w:val="18"/>
        </w:rPr>
        <w:t>5</w:t>
      </w:r>
      <w:r w:rsidR="00A27271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A27271" w:rsidRPr="00B44351" w:rsidRDefault="004D3AD2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</w:t>
      </w:r>
      <w:r w:rsidR="00A27271" w:rsidRPr="00B44351">
        <w:rPr>
          <w:rFonts w:asciiTheme="minorHAnsi" w:hAnsiTheme="minorHAnsi" w:cstheme="minorHAnsi"/>
          <w:b/>
          <w:sz w:val="18"/>
          <w:szCs w:val="18"/>
        </w:rPr>
        <w:t>por e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l Juzgado nº 8: ……………………………</w:t>
      </w:r>
      <w:r w:rsidR="008839FC" w:rsidRPr="00B44351">
        <w:rPr>
          <w:rFonts w:asciiTheme="minorHAnsi" w:hAnsiTheme="minorHAnsi" w:cstheme="minorHAnsi"/>
          <w:b/>
          <w:sz w:val="18"/>
          <w:szCs w:val="18"/>
        </w:rPr>
        <w:t xml:space="preserve">  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 xml:space="preserve"> 4</w:t>
      </w:r>
      <w:r w:rsidR="002049DC" w:rsidRPr="00B44351">
        <w:rPr>
          <w:rFonts w:asciiTheme="minorHAnsi" w:hAnsiTheme="minorHAnsi" w:cstheme="minorHAnsi"/>
          <w:sz w:val="18"/>
          <w:szCs w:val="18"/>
        </w:rPr>
        <w:t xml:space="preserve"> </w:t>
      </w:r>
      <w:r w:rsidR="00A27271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CE317F" w:rsidRPr="00B44351" w:rsidRDefault="00CE317F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>Nº SIP señaladas por el Juzgado nº 10: ……………………………</w:t>
      </w:r>
      <w:r w:rsidR="008839FC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1</w:t>
      </w:r>
      <w:r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CC25A1" w:rsidRPr="00A44D3C" w:rsidRDefault="00CC25A1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20"/>
          <w:szCs w:val="20"/>
        </w:rPr>
      </w:pPr>
      <w:r w:rsidRPr="00A44D3C">
        <w:rPr>
          <w:rFonts w:asciiTheme="minorHAnsi" w:hAnsiTheme="minorHAnsi" w:cstheme="minorHAnsi"/>
          <w:b/>
          <w:sz w:val="20"/>
          <w:szCs w:val="20"/>
        </w:rPr>
        <w:t>TOTAL……………………………………………………………………………</w:t>
      </w:r>
      <w:r w:rsidR="008839FC" w:rsidRPr="00A44D3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44D3C">
        <w:rPr>
          <w:rFonts w:asciiTheme="minorHAnsi" w:hAnsiTheme="minorHAnsi" w:cstheme="minorHAnsi"/>
          <w:b/>
          <w:sz w:val="20"/>
          <w:szCs w:val="20"/>
        </w:rPr>
        <w:t>72</w:t>
      </w:r>
      <w:r w:rsidR="008839FC" w:rsidRPr="00A44D3C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839FC" w:rsidRPr="00A44D3C">
        <w:rPr>
          <w:rFonts w:asciiTheme="minorHAnsi" w:hAnsiTheme="minorHAnsi" w:cstheme="minorHAnsi"/>
          <w:sz w:val="20"/>
          <w:szCs w:val="20"/>
        </w:rPr>
        <w:t>(23%)</w:t>
      </w:r>
    </w:p>
    <w:p w:rsidR="00CE317F" w:rsidRPr="00A44D3C" w:rsidRDefault="00CE317F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20"/>
          <w:szCs w:val="20"/>
        </w:rPr>
      </w:pPr>
    </w:p>
    <w:p w:rsidR="002C08D1" w:rsidRPr="00A44D3C" w:rsidRDefault="002C08D1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20"/>
          <w:szCs w:val="20"/>
        </w:rPr>
      </w:pPr>
      <w:proofErr w:type="gramStart"/>
      <w:r w:rsidRPr="00A44D3C">
        <w:rPr>
          <w:rFonts w:asciiTheme="minorHAnsi" w:hAnsiTheme="minorHAnsi" w:cstheme="minorHAnsi"/>
          <w:b/>
          <w:sz w:val="20"/>
          <w:szCs w:val="20"/>
        </w:rPr>
        <w:t>Nº  DE</w:t>
      </w:r>
      <w:proofErr w:type="gramEnd"/>
      <w:r w:rsidRPr="00A44D3C">
        <w:rPr>
          <w:rFonts w:asciiTheme="minorHAnsi" w:hAnsiTheme="minorHAnsi" w:cstheme="minorHAnsi"/>
          <w:b/>
          <w:sz w:val="20"/>
          <w:szCs w:val="20"/>
        </w:rPr>
        <w:t xml:space="preserve"> PROCEDIMIENTOS JUDICIALES:……………………………72</w:t>
      </w:r>
    </w:p>
    <w:p w:rsidR="002C08D1" w:rsidRPr="00A44D3C" w:rsidRDefault="002C08D1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20"/>
          <w:szCs w:val="20"/>
        </w:rPr>
      </w:pPr>
    </w:p>
    <w:p w:rsidR="00A27271" w:rsidRPr="00A44D3C" w:rsidRDefault="00A55346" w:rsidP="002C08D1">
      <w:pPr>
        <w:pStyle w:val="Prrafodelista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A44D3C">
        <w:rPr>
          <w:rFonts w:asciiTheme="minorHAnsi" w:hAnsiTheme="minorHAnsi" w:cstheme="minorHAnsi"/>
          <w:b/>
          <w:sz w:val="20"/>
          <w:szCs w:val="20"/>
          <w:u w:val="single"/>
        </w:rPr>
        <w:t xml:space="preserve">SESIONES INFORMATIVAS </w:t>
      </w:r>
      <w:r w:rsidR="00674CCC" w:rsidRPr="00A44D3C">
        <w:rPr>
          <w:rFonts w:asciiTheme="minorHAnsi" w:hAnsiTheme="minorHAnsi" w:cstheme="minorHAnsi"/>
          <w:b/>
          <w:sz w:val="20"/>
          <w:szCs w:val="20"/>
          <w:u w:val="single"/>
        </w:rPr>
        <w:t>MEDIACIÓN FAMILIAR</w:t>
      </w:r>
      <w:r w:rsidR="00674CCC" w:rsidRPr="00A44D3C">
        <w:rPr>
          <w:rFonts w:asciiTheme="minorHAnsi" w:hAnsiTheme="minorHAnsi" w:cstheme="minorHAnsi"/>
          <w:sz w:val="20"/>
          <w:szCs w:val="20"/>
        </w:rPr>
        <w:t>:</w:t>
      </w:r>
    </w:p>
    <w:p w:rsidR="00750D14" w:rsidRPr="00B44351" w:rsidRDefault="004D3AD2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</w:t>
      </w:r>
      <w:r w:rsidR="00EC50EB" w:rsidRPr="00B44351">
        <w:rPr>
          <w:rFonts w:asciiTheme="minorHAnsi" w:hAnsiTheme="minorHAnsi" w:cstheme="minorHAnsi"/>
          <w:b/>
          <w:sz w:val="18"/>
          <w:szCs w:val="18"/>
        </w:rPr>
        <w:t>por</w:t>
      </w:r>
      <w:r w:rsidR="00750D14" w:rsidRPr="00B44351">
        <w:rPr>
          <w:rFonts w:asciiTheme="minorHAnsi" w:hAnsiTheme="minorHAnsi" w:cstheme="minorHAnsi"/>
          <w:b/>
          <w:sz w:val="18"/>
          <w:szCs w:val="18"/>
        </w:rPr>
        <w:t xml:space="preserve"> el Juzgado nº </w:t>
      </w:r>
      <w:r w:rsidR="00362815" w:rsidRPr="00B44351">
        <w:rPr>
          <w:rFonts w:asciiTheme="minorHAnsi" w:hAnsiTheme="minorHAnsi" w:cstheme="minorHAnsi"/>
          <w:b/>
          <w:sz w:val="18"/>
          <w:szCs w:val="18"/>
        </w:rPr>
        <w:t>9:</w:t>
      </w:r>
      <w:r w:rsidR="00750D14" w:rsidRPr="00B44351">
        <w:rPr>
          <w:rFonts w:asciiTheme="minorHAnsi" w:hAnsiTheme="minorHAnsi" w:cstheme="minorHAnsi"/>
          <w:b/>
          <w:sz w:val="18"/>
          <w:szCs w:val="18"/>
        </w:rPr>
        <w:t xml:space="preserve"> ……………</w:t>
      </w:r>
      <w:r w:rsidR="00184CD6" w:rsidRPr="00B44351">
        <w:rPr>
          <w:rFonts w:asciiTheme="minorHAnsi" w:hAnsiTheme="minorHAnsi" w:cstheme="minorHAnsi"/>
          <w:b/>
          <w:sz w:val="18"/>
          <w:szCs w:val="18"/>
        </w:rPr>
        <w:t>………………19</w:t>
      </w:r>
      <w:r w:rsidR="008839FC" w:rsidRPr="00B44351">
        <w:rPr>
          <w:rFonts w:asciiTheme="minorHAnsi" w:hAnsiTheme="minorHAnsi" w:cstheme="minorHAnsi"/>
          <w:b/>
          <w:sz w:val="18"/>
          <w:szCs w:val="18"/>
        </w:rPr>
        <w:t xml:space="preserve">7 </w:t>
      </w:r>
      <w:r w:rsidR="00AC3793" w:rsidRPr="00B44351">
        <w:rPr>
          <w:rFonts w:asciiTheme="minorHAnsi" w:hAnsiTheme="minorHAnsi" w:cstheme="minorHAnsi"/>
          <w:sz w:val="18"/>
          <w:szCs w:val="18"/>
        </w:rPr>
        <w:t xml:space="preserve"> </w:t>
      </w:r>
    </w:p>
    <w:p w:rsidR="00750D14" w:rsidRPr="00B44351" w:rsidRDefault="004D3AD2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</w:t>
      </w:r>
      <w:r w:rsidR="00EC50EB" w:rsidRPr="00B44351">
        <w:rPr>
          <w:rFonts w:asciiTheme="minorHAnsi" w:hAnsiTheme="minorHAnsi" w:cstheme="minorHAnsi"/>
          <w:b/>
          <w:sz w:val="18"/>
          <w:szCs w:val="18"/>
        </w:rPr>
        <w:t>por</w:t>
      </w:r>
      <w:r w:rsidR="00750D14" w:rsidRPr="00B44351">
        <w:rPr>
          <w:rFonts w:asciiTheme="minorHAnsi" w:hAnsiTheme="minorHAnsi" w:cstheme="minorHAnsi"/>
          <w:b/>
          <w:sz w:val="18"/>
          <w:szCs w:val="18"/>
        </w:rPr>
        <w:t xml:space="preserve"> e</w:t>
      </w:r>
      <w:r w:rsidR="008E7029" w:rsidRPr="00B44351">
        <w:rPr>
          <w:rFonts w:asciiTheme="minorHAnsi" w:hAnsiTheme="minorHAnsi" w:cstheme="minorHAnsi"/>
          <w:b/>
          <w:sz w:val="18"/>
          <w:szCs w:val="18"/>
        </w:rPr>
        <w:t xml:space="preserve">l Juzgado </w:t>
      </w:r>
      <w:r w:rsidR="008C6BC6" w:rsidRPr="00B44351">
        <w:rPr>
          <w:rFonts w:asciiTheme="minorHAnsi" w:hAnsiTheme="minorHAnsi" w:cstheme="minorHAnsi"/>
          <w:b/>
          <w:sz w:val="18"/>
          <w:szCs w:val="18"/>
        </w:rPr>
        <w:t>nº</w:t>
      </w:r>
      <w:r w:rsidR="00184CD6" w:rsidRPr="00B44351">
        <w:rPr>
          <w:rFonts w:asciiTheme="minorHAnsi" w:hAnsiTheme="minorHAnsi" w:cstheme="minorHAnsi"/>
          <w:b/>
          <w:sz w:val="18"/>
          <w:szCs w:val="18"/>
        </w:rPr>
        <w:t xml:space="preserve"> 11: ……………………………39</w:t>
      </w:r>
      <w:r w:rsidR="00A27271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3F68E2" w:rsidRPr="00B44351" w:rsidRDefault="004D3AD2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b/>
          <w:sz w:val="18"/>
          <w:szCs w:val="18"/>
        </w:rPr>
        <w:t xml:space="preserve">Nº SIP señaladas </w:t>
      </w:r>
      <w:r w:rsidR="00EC50EB" w:rsidRPr="00B44351">
        <w:rPr>
          <w:rFonts w:asciiTheme="minorHAnsi" w:hAnsiTheme="minorHAnsi" w:cstheme="minorHAnsi"/>
          <w:b/>
          <w:sz w:val="18"/>
          <w:szCs w:val="18"/>
        </w:rPr>
        <w:t>por</w:t>
      </w:r>
      <w:r w:rsidR="008E7029" w:rsidRPr="00B44351">
        <w:rPr>
          <w:rFonts w:asciiTheme="minorHAnsi" w:hAnsiTheme="minorHAnsi" w:cstheme="minorHAnsi"/>
          <w:b/>
          <w:sz w:val="18"/>
          <w:szCs w:val="18"/>
        </w:rPr>
        <w:t xml:space="preserve"> la A</w:t>
      </w:r>
      <w:r w:rsidR="00CC25A1" w:rsidRPr="00B44351">
        <w:rPr>
          <w:rFonts w:asciiTheme="minorHAnsi" w:hAnsiTheme="minorHAnsi" w:cstheme="minorHAnsi"/>
          <w:b/>
          <w:sz w:val="18"/>
          <w:szCs w:val="18"/>
        </w:rPr>
        <w:t>udiencia Provincial…………………… 5</w:t>
      </w:r>
      <w:r w:rsidR="00381EED" w:rsidRPr="00B44351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184CD6" w:rsidRPr="00A44D3C" w:rsidRDefault="00184CD6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20"/>
          <w:szCs w:val="20"/>
        </w:rPr>
      </w:pPr>
      <w:r w:rsidRPr="00A44D3C">
        <w:rPr>
          <w:rFonts w:asciiTheme="minorHAnsi" w:hAnsiTheme="minorHAnsi" w:cstheme="minorHAnsi"/>
          <w:b/>
          <w:sz w:val="20"/>
          <w:szCs w:val="20"/>
        </w:rPr>
        <w:t>TOTAL…………………………………………………………………………</w:t>
      </w:r>
      <w:r w:rsidR="008839FC" w:rsidRPr="00A44D3C">
        <w:rPr>
          <w:rFonts w:asciiTheme="minorHAnsi" w:hAnsiTheme="minorHAnsi" w:cstheme="minorHAnsi"/>
          <w:b/>
          <w:sz w:val="20"/>
          <w:szCs w:val="20"/>
        </w:rPr>
        <w:t xml:space="preserve">…241 </w:t>
      </w:r>
      <w:r w:rsidR="008839FC" w:rsidRPr="00A44D3C">
        <w:rPr>
          <w:rFonts w:asciiTheme="minorHAnsi" w:hAnsiTheme="minorHAnsi" w:cstheme="minorHAnsi"/>
          <w:sz w:val="20"/>
          <w:szCs w:val="20"/>
        </w:rPr>
        <w:t>(77%)</w:t>
      </w:r>
    </w:p>
    <w:p w:rsidR="002C08D1" w:rsidRPr="00A44D3C" w:rsidRDefault="002C08D1" w:rsidP="006E47AA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20"/>
          <w:szCs w:val="20"/>
        </w:rPr>
      </w:pPr>
    </w:p>
    <w:p w:rsidR="002C08D1" w:rsidRPr="00A44D3C" w:rsidRDefault="002C08D1" w:rsidP="002C08D1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b/>
          <w:sz w:val="20"/>
          <w:szCs w:val="20"/>
        </w:rPr>
      </w:pPr>
      <w:proofErr w:type="gramStart"/>
      <w:r w:rsidRPr="00A44D3C">
        <w:rPr>
          <w:rFonts w:asciiTheme="minorHAnsi" w:hAnsiTheme="minorHAnsi" w:cstheme="minorHAnsi"/>
          <w:b/>
          <w:sz w:val="20"/>
          <w:szCs w:val="20"/>
        </w:rPr>
        <w:t>Nº  DE</w:t>
      </w:r>
      <w:proofErr w:type="gramEnd"/>
      <w:r w:rsidRPr="00A44D3C">
        <w:rPr>
          <w:rFonts w:asciiTheme="minorHAnsi" w:hAnsiTheme="minorHAnsi" w:cstheme="minorHAnsi"/>
          <w:b/>
          <w:sz w:val="20"/>
          <w:szCs w:val="20"/>
        </w:rPr>
        <w:t xml:space="preserve"> PROCEDIMIENTOS JUDICIALES:…………………………  225</w:t>
      </w:r>
    </w:p>
    <w:p w:rsidR="002C08D1" w:rsidRDefault="002C08D1" w:rsidP="002C08D1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>*</w:t>
      </w:r>
      <w:r w:rsidRPr="0086314B">
        <w:rPr>
          <w:rFonts w:asciiTheme="minorHAnsi" w:hAnsiTheme="minorHAnsi" w:cstheme="minorHAnsi"/>
          <w:sz w:val="18"/>
          <w:szCs w:val="18"/>
        </w:rPr>
        <w:t>En 16 de ellos se han realizado más de una derivación a SIP</w:t>
      </w:r>
    </w:p>
    <w:p w:rsidR="00E21BB1" w:rsidRDefault="00E21BB1" w:rsidP="002C08D1">
      <w:pPr>
        <w:pStyle w:val="Prrafodelista"/>
        <w:tabs>
          <w:tab w:val="left" w:leader="dot" w:pos="6521"/>
        </w:tabs>
        <w:ind w:left="2136"/>
        <w:rPr>
          <w:rFonts w:asciiTheme="minorHAnsi" w:hAnsiTheme="minorHAnsi" w:cstheme="minorHAnsi"/>
          <w:sz w:val="18"/>
          <w:szCs w:val="18"/>
        </w:rPr>
      </w:pPr>
    </w:p>
    <w:p w:rsidR="002C08D1" w:rsidRDefault="00A44D3C" w:rsidP="0086314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noProof/>
        </w:rPr>
        <w:drawing>
          <wp:inline distT="0" distB="0" distL="0" distR="0" wp14:anchorId="1CBDEF32" wp14:editId="0D7CEBEF">
            <wp:extent cx="4572000" cy="1841889"/>
            <wp:effectExtent l="0" t="0" r="0" b="63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6314B" w:rsidRDefault="0086314B" w:rsidP="00750D14">
      <w:pPr>
        <w:rPr>
          <w:rFonts w:asciiTheme="minorHAnsi" w:hAnsiTheme="minorHAnsi" w:cstheme="minorHAnsi"/>
          <w:b/>
          <w:sz w:val="22"/>
          <w:szCs w:val="22"/>
        </w:rPr>
      </w:pPr>
    </w:p>
    <w:p w:rsidR="00E21BB1" w:rsidRDefault="00E21BB1" w:rsidP="00750D14">
      <w:pPr>
        <w:rPr>
          <w:rFonts w:asciiTheme="minorHAnsi" w:hAnsiTheme="minorHAnsi" w:cstheme="minorHAnsi"/>
          <w:b/>
          <w:sz w:val="22"/>
          <w:szCs w:val="22"/>
        </w:rPr>
      </w:pPr>
    </w:p>
    <w:p w:rsidR="00750D14" w:rsidRDefault="00750D14" w:rsidP="00750D14">
      <w:pPr>
        <w:rPr>
          <w:rFonts w:asciiTheme="minorHAnsi" w:hAnsiTheme="minorHAnsi" w:cstheme="minorHAnsi"/>
          <w:b/>
          <w:sz w:val="22"/>
          <w:szCs w:val="22"/>
        </w:rPr>
      </w:pPr>
      <w:r w:rsidRPr="00FA7F67">
        <w:rPr>
          <w:rFonts w:asciiTheme="minorHAnsi" w:hAnsiTheme="minorHAnsi" w:cstheme="minorHAnsi"/>
          <w:b/>
          <w:sz w:val="22"/>
          <w:szCs w:val="22"/>
        </w:rPr>
        <w:t>2.- SESIONES INFORMATIVAS</w:t>
      </w:r>
      <w:r w:rsidR="002C08D1">
        <w:rPr>
          <w:rFonts w:asciiTheme="minorHAnsi" w:hAnsiTheme="minorHAnsi" w:cstheme="minorHAnsi"/>
          <w:b/>
          <w:sz w:val="22"/>
          <w:szCs w:val="22"/>
        </w:rPr>
        <w:t xml:space="preserve"> DE MEDIACIÓN (SIP)</w:t>
      </w:r>
    </w:p>
    <w:p w:rsidR="0087079D" w:rsidRPr="00FA7F67" w:rsidRDefault="0087079D" w:rsidP="00750D14">
      <w:pPr>
        <w:rPr>
          <w:rFonts w:asciiTheme="minorHAnsi" w:hAnsiTheme="minorHAnsi" w:cstheme="minorHAnsi"/>
          <w:b/>
          <w:sz w:val="22"/>
          <w:szCs w:val="22"/>
        </w:rPr>
      </w:pPr>
    </w:p>
    <w:p w:rsidR="00750D14" w:rsidRDefault="00381EED" w:rsidP="002C08D1">
      <w:pPr>
        <w:ind w:left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De los </w:t>
      </w:r>
      <w:r w:rsidR="008839FC">
        <w:rPr>
          <w:rFonts w:asciiTheme="minorHAnsi" w:hAnsiTheme="minorHAnsi" w:cstheme="minorHAnsi"/>
          <w:b/>
          <w:sz w:val="22"/>
          <w:szCs w:val="22"/>
          <w:u w:val="single"/>
        </w:rPr>
        <w:t>297</w:t>
      </w:r>
      <w:r w:rsidR="00D46C4A" w:rsidRPr="00522AA0">
        <w:rPr>
          <w:rFonts w:asciiTheme="minorHAnsi" w:hAnsiTheme="minorHAnsi" w:cstheme="minorHAnsi"/>
          <w:b/>
          <w:sz w:val="22"/>
          <w:szCs w:val="22"/>
          <w:u w:val="single"/>
        </w:rPr>
        <w:t xml:space="preserve"> procedimientos</w:t>
      </w:r>
      <w:r w:rsidR="00522AA0" w:rsidRPr="00522AA0">
        <w:rPr>
          <w:rFonts w:asciiTheme="minorHAnsi" w:hAnsiTheme="minorHAnsi" w:cstheme="minorHAnsi"/>
          <w:b/>
          <w:sz w:val="22"/>
          <w:szCs w:val="22"/>
          <w:u w:val="single"/>
        </w:rPr>
        <w:t xml:space="preserve"> judiciales</w:t>
      </w:r>
      <w:r w:rsidR="00750D14" w:rsidRPr="00FA7F67">
        <w:rPr>
          <w:rFonts w:asciiTheme="minorHAnsi" w:hAnsiTheme="minorHAnsi" w:cstheme="minorHAnsi"/>
          <w:b/>
          <w:sz w:val="22"/>
          <w:szCs w:val="22"/>
        </w:rPr>
        <w:t xml:space="preserve"> derivados a SIP:</w:t>
      </w:r>
    </w:p>
    <w:p w:rsidR="004B56E1" w:rsidRDefault="004B56E1" w:rsidP="002C08D1">
      <w:pPr>
        <w:ind w:left="708"/>
        <w:rPr>
          <w:rFonts w:asciiTheme="minorHAnsi" w:hAnsiTheme="minorHAnsi" w:cstheme="minorHAnsi"/>
          <w:b/>
          <w:sz w:val="22"/>
          <w:szCs w:val="22"/>
        </w:rPr>
      </w:pPr>
    </w:p>
    <w:p w:rsidR="00750D14" w:rsidRDefault="00750D14" w:rsidP="002C08D1">
      <w:pPr>
        <w:pStyle w:val="Prrafodelista"/>
        <w:tabs>
          <w:tab w:val="left" w:pos="4330"/>
          <w:tab w:val="left" w:leader="dot" w:pos="6521"/>
        </w:tabs>
        <w:ind w:left="1428"/>
        <w:rPr>
          <w:rFonts w:asciiTheme="minorHAnsi" w:hAnsiTheme="minorHAnsi" w:cstheme="minorHAnsi"/>
        </w:rPr>
      </w:pPr>
      <w:bookmarkStart w:id="0" w:name="OLE_LINK1"/>
      <w:r w:rsidRPr="00A44D3C">
        <w:rPr>
          <w:rFonts w:asciiTheme="minorHAnsi" w:hAnsiTheme="minorHAnsi" w:cstheme="minorHAnsi"/>
          <w:b/>
        </w:rPr>
        <w:t>Comparecen ambas partes</w:t>
      </w:r>
      <w:r w:rsidR="00F457E3">
        <w:rPr>
          <w:rFonts w:asciiTheme="minorHAnsi" w:hAnsiTheme="minorHAnsi" w:cstheme="minorHAnsi"/>
        </w:rPr>
        <w:t>……………………</w:t>
      </w:r>
      <w:r w:rsidRPr="00FA7F67">
        <w:rPr>
          <w:rFonts w:asciiTheme="minorHAnsi" w:hAnsiTheme="minorHAnsi" w:cstheme="minorHAnsi"/>
        </w:rPr>
        <w:tab/>
      </w:r>
      <w:r w:rsidR="00EC574E">
        <w:rPr>
          <w:rFonts w:asciiTheme="minorHAnsi" w:hAnsiTheme="minorHAnsi" w:cstheme="minorHAnsi"/>
        </w:rPr>
        <w:tab/>
      </w:r>
      <w:r w:rsidR="008839FC">
        <w:rPr>
          <w:rFonts w:asciiTheme="minorHAnsi" w:hAnsiTheme="minorHAnsi" w:cstheme="minorHAnsi"/>
          <w:b/>
        </w:rPr>
        <w:t>136</w:t>
      </w:r>
      <w:r w:rsidRPr="00FA7F67">
        <w:rPr>
          <w:rFonts w:asciiTheme="minorHAnsi" w:hAnsiTheme="minorHAnsi" w:cstheme="minorHAnsi"/>
          <w:b/>
        </w:rPr>
        <w:t xml:space="preserve"> </w:t>
      </w:r>
      <w:r w:rsidR="00000129">
        <w:rPr>
          <w:rFonts w:asciiTheme="minorHAnsi" w:hAnsiTheme="minorHAnsi" w:cstheme="minorHAnsi"/>
        </w:rPr>
        <w:t>(</w:t>
      </w:r>
      <w:r w:rsidR="00611978">
        <w:rPr>
          <w:rFonts w:asciiTheme="minorHAnsi" w:hAnsiTheme="minorHAnsi" w:cstheme="minorHAnsi"/>
        </w:rPr>
        <w:t>46</w:t>
      </w:r>
      <w:r w:rsidRPr="00FA7F67">
        <w:rPr>
          <w:rFonts w:asciiTheme="minorHAnsi" w:hAnsiTheme="minorHAnsi" w:cstheme="minorHAnsi"/>
        </w:rPr>
        <w:t>%)</w:t>
      </w:r>
    </w:p>
    <w:p w:rsidR="003A1022" w:rsidRDefault="003A1022" w:rsidP="002C08D1">
      <w:pPr>
        <w:pStyle w:val="Prrafodelista"/>
        <w:tabs>
          <w:tab w:val="left" w:leader="dot" w:pos="6521"/>
        </w:tabs>
        <w:ind w:left="2124"/>
        <w:rPr>
          <w:rFonts w:asciiTheme="minorHAnsi" w:hAnsiTheme="minorHAnsi" w:cstheme="minorHAnsi"/>
        </w:rPr>
      </w:pPr>
      <w:r w:rsidRPr="00A735B4">
        <w:rPr>
          <w:rFonts w:asciiTheme="minorHAnsi" w:hAnsiTheme="minorHAnsi" w:cstheme="minorHAnsi"/>
        </w:rPr>
        <w:t>Mediació</w:t>
      </w:r>
      <w:r w:rsidR="00664F18">
        <w:rPr>
          <w:rFonts w:asciiTheme="minorHAnsi" w:hAnsiTheme="minorHAnsi" w:cstheme="minorHAnsi"/>
        </w:rPr>
        <w:t>n Familia…………………………………………………</w:t>
      </w:r>
      <w:r>
        <w:rPr>
          <w:rFonts w:asciiTheme="minorHAnsi" w:hAnsiTheme="minorHAnsi" w:cstheme="minorHAnsi"/>
        </w:rPr>
        <w:t>101</w:t>
      </w:r>
    </w:p>
    <w:p w:rsidR="003A1022" w:rsidRDefault="003A1022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 w:rsidRPr="006511DB">
        <w:rPr>
          <w:rFonts w:asciiTheme="minorHAnsi" w:hAnsiTheme="minorHAnsi" w:cstheme="minorHAnsi"/>
          <w:sz w:val="18"/>
          <w:szCs w:val="18"/>
        </w:rPr>
        <w:t xml:space="preserve">* supone el </w:t>
      </w:r>
      <w:r>
        <w:rPr>
          <w:rFonts w:asciiTheme="minorHAnsi" w:hAnsiTheme="minorHAnsi" w:cstheme="minorHAnsi"/>
          <w:sz w:val="18"/>
          <w:szCs w:val="18"/>
        </w:rPr>
        <w:t>4</w:t>
      </w:r>
      <w:r w:rsidR="009763F7">
        <w:rPr>
          <w:rFonts w:asciiTheme="minorHAnsi" w:hAnsiTheme="minorHAnsi" w:cstheme="minorHAnsi"/>
          <w:sz w:val="18"/>
          <w:szCs w:val="18"/>
        </w:rPr>
        <w:t>5</w:t>
      </w:r>
      <w:r w:rsidR="002B47B3">
        <w:rPr>
          <w:rFonts w:asciiTheme="minorHAnsi" w:hAnsiTheme="minorHAnsi" w:cstheme="minorHAnsi"/>
          <w:sz w:val="18"/>
          <w:szCs w:val="18"/>
        </w:rPr>
        <w:t xml:space="preserve"> % en relación con lo</w:t>
      </w:r>
      <w:r w:rsidR="002C08D1">
        <w:rPr>
          <w:rFonts w:asciiTheme="minorHAnsi" w:hAnsiTheme="minorHAnsi" w:cstheme="minorHAnsi"/>
          <w:sz w:val="18"/>
          <w:szCs w:val="18"/>
        </w:rPr>
        <w:t>s 225</w:t>
      </w:r>
      <w:r w:rsidRPr="006511D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procedimientos/</w:t>
      </w:r>
      <w:r w:rsidRPr="006511DB">
        <w:rPr>
          <w:rFonts w:asciiTheme="minorHAnsi" w:hAnsiTheme="minorHAnsi" w:cstheme="minorHAnsi"/>
          <w:sz w:val="18"/>
          <w:szCs w:val="18"/>
        </w:rPr>
        <w:t>familia</w:t>
      </w:r>
    </w:p>
    <w:p w:rsidR="002B47B3" w:rsidRDefault="002B47B3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</w:p>
    <w:p w:rsidR="003A1022" w:rsidRPr="006511DB" w:rsidRDefault="003A1022" w:rsidP="002C08D1">
      <w:pPr>
        <w:pStyle w:val="Prrafodelista"/>
        <w:tabs>
          <w:tab w:val="left" w:leader="dot" w:pos="6521"/>
        </w:tabs>
        <w:ind w:left="2124"/>
        <w:rPr>
          <w:rFonts w:asciiTheme="minorHAnsi" w:hAnsiTheme="minorHAnsi" w:cstheme="minorHAnsi"/>
        </w:rPr>
      </w:pPr>
      <w:r w:rsidRPr="006511DB">
        <w:rPr>
          <w:rFonts w:asciiTheme="minorHAnsi" w:hAnsiTheme="minorHAnsi" w:cstheme="minorHAnsi"/>
        </w:rPr>
        <w:t>Mediaci</w:t>
      </w:r>
      <w:r w:rsidR="00664F18">
        <w:rPr>
          <w:rFonts w:asciiTheme="minorHAnsi" w:hAnsiTheme="minorHAnsi" w:cstheme="minorHAnsi"/>
        </w:rPr>
        <w:t xml:space="preserve">ón Civil……………………………………………………… </w:t>
      </w:r>
      <w:r>
        <w:rPr>
          <w:rFonts w:asciiTheme="minorHAnsi" w:hAnsiTheme="minorHAnsi" w:cstheme="minorHAnsi"/>
        </w:rPr>
        <w:t>35</w:t>
      </w:r>
    </w:p>
    <w:p w:rsidR="003A1022" w:rsidRDefault="003A1022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 w:rsidRPr="006511DB">
        <w:rPr>
          <w:rFonts w:asciiTheme="minorHAnsi" w:hAnsiTheme="minorHAnsi" w:cstheme="minorHAnsi"/>
          <w:sz w:val="18"/>
          <w:szCs w:val="18"/>
        </w:rPr>
        <w:t>* supone el</w:t>
      </w:r>
      <w:r>
        <w:rPr>
          <w:rFonts w:asciiTheme="minorHAnsi" w:hAnsiTheme="minorHAnsi" w:cstheme="minorHAnsi"/>
          <w:sz w:val="18"/>
          <w:szCs w:val="18"/>
        </w:rPr>
        <w:t xml:space="preserve"> 49</w:t>
      </w:r>
      <w:r w:rsidRPr="006511D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% en relación con lo</w:t>
      </w:r>
      <w:r>
        <w:rPr>
          <w:rFonts w:asciiTheme="minorHAnsi" w:hAnsiTheme="minorHAnsi" w:cstheme="minorHAnsi"/>
          <w:sz w:val="18"/>
          <w:szCs w:val="18"/>
        </w:rPr>
        <w:t>s 72</w:t>
      </w:r>
      <w:r w:rsidR="001A176A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 xml:space="preserve">procedimientos </w:t>
      </w:r>
      <w:r w:rsidRPr="006511DB">
        <w:rPr>
          <w:rFonts w:asciiTheme="minorHAnsi" w:hAnsiTheme="minorHAnsi" w:cstheme="minorHAnsi"/>
          <w:sz w:val="18"/>
          <w:szCs w:val="18"/>
        </w:rPr>
        <w:t>/civil</w:t>
      </w:r>
    </w:p>
    <w:p w:rsidR="00EF0BEB" w:rsidRDefault="00EF0BEB" w:rsidP="002C08D1">
      <w:pPr>
        <w:pStyle w:val="Prrafodelista"/>
        <w:tabs>
          <w:tab w:val="left" w:pos="4330"/>
          <w:tab w:val="left" w:leader="dot" w:pos="6521"/>
        </w:tabs>
        <w:ind w:left="1428"/>
        <w:rPr>
          <w:rFonts w:asciiTheme="minorHAnsi" w:hAnsiTheme="minorHAnsi" w:cstheme="minorHAnsi"/>
        </w:rPr>
      </w:pPr>
    </w:p>
    <w:p w:rsidR="00750D14" w:rsidRPr="00FA7F67" w:rsidRDefault="00750D14" w:rsidP="002C08D1">
      <w:pPr>
        <w:pStyle w:val="Prrafodelista"/>
        <w:tabs>
          <w:tab w:val="left" w:leader="dot" w:pos="6521"/>
        </w:tabs>
        <w:ind w:left="1428"/>
        <w:rPr>
          <w:rFonts w:asciiTheme="minorHAnsi" w:hAnsiTheme="minorHAnsi" w:cstheme="minorHAnsi"/>
        </w:rPr>
      </w:pPr>
      <w:r w:rsidRPr="00A44D3C">
        <w:rPr>
          <w:rFonts w:asciiTheme="minorHAnsi" w:hAnsiTheme="minorHAnsi" w:cstheme="minorHAnsi"/>
          <w:b/>
        </w:rPr>
        <w:t>No comparece alguna de las partes</w:t>
      </w:r>
      <w:r w:rsidRPr="00FA7F67">
        <w:rPr>
          <w:rFonts w:asciiTheme="minorHAnsi" w:hAnsiTheme="minorHAnsi" w:cstheme="minorHAnsi"/>
        </w:rPr>
        <w:tab/>
      </w:r>
      <w:r w:rsidR="001A176A">
        <w:rPr>
          <w:rFonts w:asciiTheme="minorHAnsi" w:hAnsiTheme="minorHAnsi" w:cstheme="minorHAnsi"/>
        </w:rPr>
        <w:t>………...</w:t>
      </w:r>
      <w:r w:rsidR="00611978">
        <w:rPr>
          <w:rFonts w:asciiTheme="minorHAnsi" w:hAnsiTheme="minorHAnsi" w:cstheme="minorHAnsi"/>
          <w:b/>
        </w:rPr>
        <w:t>161</w:t>
      </w:r>
      <w:r w:rsidRPr="00FA7F67">
        <w:rPr>
          <w:rFonts w:asciiTheme="minorHAnsi" w:hAnsiTheme="minorHAnsi" w:cstheme="minorHAnsi"/>
          <w:b/>
        </w:rPr>
        <w:t xml:space="preserve"> </w:t>
      </w:r>
      <w:r w:rsidR="00124F4D">
        <w:rPr>
          <w:rFonts w:asciiTheme="minorHAnsi" w:hAnsiTheme="minorHAnsi" w:cstheme="minorHAnsi"/>
        </w:rPr>
        <w:t>(</w:t>
      </w:r>
      <w:r w:rsidR="00611978">
        <w:rPr>
          <w:rFonts w:asciiTheme="minorHAnsi" w:hAnsiTheme="minorHAnsi" w:cstheme="minorHAnsi"/>
        </w:rPr>
        <w:t>54</w:t>
      </w:r>
      <w:r w:rsidRPr="00FA7F67">
        <w:rPr>
          <w:rFonts w:asciiTheme="minorHAnsi" w:hAnsiTheme="minorHAnsi" w:cstheme="minorHAnsi"/>
        </w:rPr>
        <w:t>%)</w:t>
      </w:r>
    </w:p>
    <w:p w:rsidR="003A1022" w:rsidRDefault="003A1022" w:rsidP="002C08D1">
      <w:pPr>
        <w:pStyle w:val="Prrafodelista"/>
        <w:tabs>
          <w:tab w:val="left" w:leader="dot" w:pos="6521"/>
        </w:tabs>
        <w:ind w:left="2124"/>
        <w:rPr>
          <w:rFonts w:asciiTheme="minorHAnsi" w:hAnsiTheme="minorHAnsi" w:cstheme="minorHAnsi"/>
        </w:rPr>
      </w:pPr>
      <w:r w:rsidRPr="00A735B4">
        <w:rPr>
          <w:rFonts w:asciiTheme="minorHAnsi" w:hAnsiTheme="minorHAnsi" w:cstheme="minorHAnsi"/>
        </w:rPr>
        <w:t>Mediació</w:t>
      </w:r>
      <w:r w:rsidR="00664F18">
        <w:rPr>
          <w:rFonts w:asciiTheme="minorHAnsi" w:hAnsiTheme="minorHAnsi" w:cstheme="minorHAnsi"/>
        </w:rPr>
        <w:t xml:space="preserve">n Familia………………………………………………… </w:t>
      </w:r>
      <w:r w:rsidR="00C26C9B">
        <w:rPr>
          <w:rFonts w:asciiTheme="minorHAnsi" w:hAnsiTheme="minorHAnsi" w:cstheme="minorHAnsi"/>
        </w:rPr>
        <w:t>124</w:t>
      </w:r>
    </w:p>
    <w:p w:rsidR="003A1022" w:rsidRDefault="003A1022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 w:rsidRPr="006511DB">
        <w:rPr>
          <w:rFonts w:asciiTheme="minorHAnsi" w:hAnsiTheme="minorHAnsi" w:cstheme="minorHAnsi"/>
          <w:sz w:val="18"/>
          <w:szCs w:val="18"/>
        </w:rPr>
        <w:t xml:space="preserve">* supone el </w:t>
      </w:r>
      <w:r w:rsidR="009763F7">
        <w:rPr>
          <w:rFonts w:asciiTheme="minorHAnsi" w:hAnsiTheme="minorHAnsi" w:cstheme="minorHAnsi"/>
          <w:sz w:val="18"/>
          <w:szCs w:val="18"/>
        </w:rPr>
        <w:t>55</w:t>
      </w:r>
      <w:r w:rsidR="002B47B3">
        <w:rPr>
          <w:rFonts w:asciiTheme="minorHAnsi" w:hAnsiTheme="minorHAnsi" w:cstheme="minorHAnsi"/>
          <w:sz w:val="18"/>
          <w:szCs w:val="18"/>
        </w:rPr>
        <w:t xml:space="preserve"> % en relación con lo</w:t>
      </w:r>
      <w:r w:rsidR="001A176A">
        <w:rPr>
          <w:rFonts w:asciiTheme="minorHAnsi" w:hAnsiTheme="minorHAnsi" w:cstheme="minorHAnsi"/>
          <w:sz w:val="18"/>
          <w:szCs w:val="18"/>
        </w:rPr>
        <w:t>s 225</w:t>
      </w:r>
      <w:r w:rsidRPr="006511D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procedimientos</w:t>
      </w:r>
      <w:r w:rsidRPr="006511DB">
        <w:rPr>
          <w:rFonts w:asciiTheme="minorHAnsi" w:hAnsiTheme="minorHAnsi" w:cstheme="minorHAnsi"/>
          <w:sz w:val="18"/>
          <w:szCs w:val="18"/>
        </w:rPr>
        <w:t>/familia</w:t>
      </w:r>
    </w:p>
    <w:p w:rsidR="003A1022" w:rsidRPr="006511DB" w:rsidRDefault="003A1022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</w:p>
    <w:p w:rsidR="003A1022" w:rsidRPr="006511DB" w:rsidRDefault="003A1022" w:rsidP="002C08D1">
      <w:pPr>
        <w:pStyle w:val="Prrafodelista"/>
        <w:tabs>
          <w:tab w:val="left" w:leader="dot" w:pos="6521"/>
        </w:tabs>
        <w:ind w:left="2124"/>
        <w:rPr>
          <w:rFonts w:asciiTheme="minorHAnsi" w:hAnsiTheme="minorHAnsi" w:cstheme="minorHAnsi"/>
        </w:rPr>
      </w:pPr>
      <w:r w:rsidRPr="006511DB">
        <w:rPr>
          <w:rFonts w:asciiTheme="minorHAnsi" w:hAnsiTheme="minorHAnsi" w:cstheme="minorHAnsi"/>
        </w:rPr>
        <w:t>Mediaci</w:t>
      </w:r>
      <w:r w:rsidR="00664F18">
        <w:rPr>
          <w:rFonts w:asciiTheme="minorHAnsi" w:hAnsiTheme="minorHAnsi" w:cstheme="minorHAnsi"/>
        </w:rPr>
        <w:t xml:space="preserve">ón Civil………………………………………………………  </w:t>
      </w:r>
      <w:r w:rsidR="001A176A">
        <w:rPr>
          <w:rFonts w:asciiTheme="minorHAnsi" w:hAnsiTheme="minorHAnsi" w:cstheme="minorHAnsi"/>
        </w:rPr>
        <w:t xml:space="preserve"> </w:t>
      </w:r>
      <w:r w:rsidR="00C26C9B">
        <w:rPr>
          <w:rFonts w:asciiTheme="minorHAnsi" w:hAnsiTheme="minorHAnsi" w:cstheme="minorHAnsi"/>
        </w:rPr>
        <w:t>37</w:t>
      </w:r>
    </w:p>
    <w:p w:rsidR="003A1022" w:rsidRDefault="003A1022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 w:rsidRPr="006511DB">
        <w:rPr>
          <w:rFonts w:asciiTheme="minorHAnsi" w:hAnsiTheme="minorHAnsi" w:cstheme="minorHAnsi"/>
          <w:sz w:val="18"/>
          <w:szCs w:val="18"/>
        </w:rPr>
        <w:t>* supone el</w:t>
      </w:r>
      <w:r w:rsidR="00C26C9B">
        <w:rPr>
          <w:rFonts w:asciiTheme="minorHAnsi" w:hAnsiTheme="minorHAnsi" w:cstheme="minorHAnsi"/>
          <w:sz w:val="18"/>
          <w:szCs w:val="18"/>
        </w:rPr>
        <w:t xml:space="preserve"> 51</w:t>
      </w:r>
      <w:r w:rsidRPr="006511D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% en relación con lo</w:t>
      </w:r>
      <w:r>
        <w:rPr>
          <w:rFonts w:asciiTheme="minorHAnsi" w:hAnsiTheme="minorHAnsi" w:cstheme="minorHAnsi"/>
          <w:sz w:val="18"/>
          <w:szCs w:val="18"/>
        </w:rPr>
        <w:t>s 72</w:t>
      </w:r>
      <w:r w:rsidR="00C26C9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procedimientos</w:t>
      </w:r>
      <w:r w:rsidRPr="006511DB">
        <w:rPr>
          <w:rFonts w:asciiTheme="minorHAnsi" w:hAnsiTheme="minorHAnsi" w:cstheme="minorHAnsi"/>
          <w:sz w:val="18"/>
          <w:szCs w:val="18"/>
        </w:rPr>
        <w:t xml:space="preserve"> /civil</w:t>
      </w:r>
    </w:p>
    <w:p w:rsidR="00E21BB1" w:rsidRDefault="00E21BB1" w:rsidP="002C08D1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</w:p>
    <w:p w:rsidR="00756BEC" w:rsidRDefault="00A44D3C" w:rsidP="00A44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noProof/>
        </w:rPr>
        <w:drawing>
          <wp:inline distT="0" distB="0" distL="0" distR="0" wp14:anchorId="5A042C31" wp14:editId="086F4824">
            <wp:extent cx="4490113" cy="2292824"/>
            <wp:effectExtent l="0" t="0" r="5715" b="1270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6314B" w:rsidRDefault="0086314B" w:rsidP="00750D14">
      <w:pPr>
        <w:rPr>
          <w:rFonts w:asciiTheme="minorHAnsi" w:hAnsiTheme="minorHAnsi" w:cstheme="minorHAnsi"/>
          <w:b/>
          <w:sz w:val="22"/>
          <w:szCs w:val="22"/>
        </w:rPr>
      </w:pPr>
    </w:p>
    <w:p w:rsidR="0086314B" w:rsidRDefault="0086314B" w:rsidP="00750D14">
      <w:pPr>
        <w:rPr>
          <w:rFonts w:asciiTheme="minorHAnsi" w:hAnsiTheme="minorHAnsi" w:cstheme="minorHAnsi"/>
          <w:b/>
          <w:sz w:val="22"/>
          <w:szCs w:val="22"/>
        </w:rPr>
      </w:pPr>
    </w:p>
    <w:p w:rsidR="00750D14" w:rsidRDefault="00750D14" w:rsidP="00750D14">
      <w:pPr>
        <w:rPr>
          <w:rFonts w:asciiTheme="minorHAnsi" w:hAnsiTheme="minorHAnsi" w:cstheme="minorHAnsi"/>
          <w:b/>
          <w:sz w:val="22"/>
          <w:szCs w:val="22"/>
        </w:rPr>
      </w:pPr>
      <w:r w:rsidRPr="00FA7F67">
        <w:rPr>
          <w:rFonts w:asciiTheme="minorHAnsi" w:hAnsiTheme="minorHAnsi" w:cstheme="minorHAnsi"/>
          <w:b/>
          <w:sz w:val="22"/>
          <w:szCs w:val="22"/>
        </w:rPr>
        <w:t>3.- RESULTADOS</w:t>
      </w:r>
      <w:r w:rsidR="003F7CF0">
        <w:rPr>
          <w:rFonts w:asciiTheme="minorHAnsi" w:hAnsiTheme="minorHAnsi" w:cstheme="minorHAnsi"/>
          <w:b/>
          <w:sz w:val="22"/>
          <w:szCs w:val="22"/>
        </w:rPr>
        <w:t xml:space="preserve"> DE LAS </w:t>
      </w:r>
      <w:r w:rsidRPr="00FA7F67">
        <w:rPr>
          <w:rFonts w:asciiTheme="minorHAnsi" w:hAnsiTheme="minorHAnsi" w:cstheme="minorHAnsi"/>
          <w:b/>
          <w:sz w:val="22"/>
          <w:szCs w:val="22"/>
        </w:rPr>
        <w:t>SESIONES INFORMATIVAS</w:t>
      </w:r>
    </w:p>
    <w:p w:rsidR="003E0E33" w:rsidRPr="00FA7F67" w:rsidRDefault="003E0E33" w:rsidP="00750D14">
      <w:pPr>
        <w:rPr>
          <w:rFonts w:asciiTheme="minorHAnsi" w:hAnsiTheme="minorHAnsi" w:cstheme="minorHAnsi"/>
          <w:b/>
          <w:sz w:val="22"/>
          <w:szCs w:val="22"/>
        </w:rPr>
      </w:pPr>
    </w:p>
    <w:p w:rsidR="00750D14" w:rsidRDefault="00E56713" w:rsidP="002C08D1">
      <w:pPr>
        <w:ind w:left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De la</w:t>
      </w:r>
      <w:r w:rsidR="008435FD">
        <w:rPr>
          <w:rFonts w:asciiTheme="minorHAnsi" w:hAnsiTheme="minorHAnsi" w:cstheme="minorHAnsi"/>
          <w:b/>
          <w:sz w:val="22"/>
          <w:szCs w:val="22"/>
        </w:rPr>
        <w:t>s</w:t>
      </w:r>
      <w:r w:rsidR="008435FD" w:rsidRPr="00F4746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1978">
        <w:rPr>
          <w:rFonts w:asciiTheme="minorHAnsi" w:hAnsiTheme="minorHAnsi" w:cstheme="minorHAnsi"/>
          <w:b/>
          <w:sz w:val="22"/>
          <w:szCs w:val="22"/>
          <w:u w:val="single"/>
        </w:rPr>
        <w:t xml:space="preserve">136 </w:t>
      </w:r>
      <w:r w:rsidR="00750D14" w:rsidRPr="00522AA0">
        <w:rPr>
          <w:rFonts w:asciiTheme="minorHAnsi" w:hAnsiTheme="minorHAnsi" w:cstheme="minorHAnsi"/>
          <w:b/>
          <w:sz w:val="22"/>
          <w:szCs w:val="22"/>
          <w:u w:val="single"/>
        </w:rPr>
        <w:t>SIP</w:t>
      </w:r>
      <w:r w:rsidR="00750D14" w:rsidRPr="00FA7F67">
        <w:rPr>
          <w:rFonts w:asciiTheme="minorHAnsi" w:hAnsiTheme="minorHAnsi" w:cstheme="minorHAnsi"/>
          <w:b/>
          <w:sz w:val="22"/>
          <w:szCs w:val="22"/>
        </w:rPr>
        <w:t xml:space="preserve"> realizadas con presencia de las dos partes</w:t>
      </w:r>
      <w:r w:rsidR="00522AA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756BEC">
        <w:rPr>
          <w:rFonts w:asciiTheme="minorHAnsi" w:hAnsiTheme="minorHAnsi" w:cstheme="minorHAnsi"/>
          <w:b/>
          <w:sz w:val="22"/>
          <w:szCs w:val="22"/>
        </w:rPr>
        <w:t>relacionadas con 297</w:t>
      </w:r>
      <w:r w:rsidR="00381E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C5791">
        <w:rPr>
          <w:rFonts w:asciiTheme="minorHAnsi" w:hAnsiTheme="minorHAnsi" w:cstheme="minorHAnsi"/>
          <w:b/>
          <w:sz w:val="22"/>
          <w:szCs w:val="22"/>
        </w:rPr>
        <w:t>procedimientos</w:t>
      </w:r>
      <w:r w:rsidR="008435FD">
        <w:rPr>
          <w:rFonts w:asciiTheme="minorHAnsi" w:hAnsiTheme="minorHAnsi" w:cstheme="minorHAnsi"/>
          <w:b/>
          <w:sz w:val="22"/>
          <w:szCs w:val="22"/>
        </w:rPr>
        <w:t xml:space="preserve"> judiciales</w:t>
      </w:r>
      <w:r w:rsidR="00750D14" w:rsidRPr="00FA7F67">
        <w:rPr>
          <w:rFonts w:asciiTheme="minorHAnsi" w:hAnsiTheme="minorHAnsi" w:cstheme="minorHAnsi"/>
          <w:b/>
          <w:sz w:val="22"/>
          <w:szCs w:val="22"/>
        </w:rPr>
        <w:t>:</w:t>
      </w:r>
    </w:p>
    <w:p w:rsidR="003E0E33" w:rsidRPr="00FA7F67" w:rsidRDefault="003E0E33" w:rsidP="002C08D1">
      <w:pPr>
        <w:ind w:left="1416"/>
        <w:rPr>
          <w:rFonts w:asciiTheme="minorHAnsi" w:hAnsiTheme="minorHAnsi" w:cstheme="minorHAnsi"/>
          <w:b/>
          <w:sz w:val="22"/>
          <w:szCs w:val="22"/>
        </w:rPr>
      </w:pPr>
    </w:p>
    <w:p w:rsidR="001E397E" w:rsidRDefault="001E397E" w:rsidP="002C08D1">
      <w:pPr>
        <w:pStyle w:val="Prrafodelista"/>
        <w:tabs>
          <w:tab w:val="left" w:leader="dot" w:pos="6521"/>
        </w:tabs>
        <w:ind w:left="708"/>
        <w:rPr>
          <w:rFonts w:asciiTheme="minorHAnsi" w:hAnsiTheme="minorHAnsi" w:cstheme="minorHAnsi"/>
        </w:rPr>
      </w:pPr>
      <w:r w:rsidRPr="00FA7F67">
        <w:rPr>
          <w:rFonts w:asciiTheme="minorHAnsi" w:hAnsiTheme="minorHAnsi" w:cstheme="minorHAnsi"/>
        </w:rPr>
        <w:t xml:space="preserve">               </w:t>
      </w:r>
      <w:r w:rsidRPr="001A176A">
        <w:rPr>
          <w:rFonts w:asciiTheme="minorHAnsi" w:hAnsiTheme="minorHAnsi" w:cstheme="minorHAnsi"/>
          <w:u w:val="single"/>
        </w:rPr>
        <w:t>Aceptan</w:t>
      </w:r>
      <w:r w:rsidRPr="00FA7F67">
        <w:rPr>
          <w:rFonts w:asciiTheme="minorHAnsi" w:hAnsiTheme="minorHAnsi" w:cstheme="minorHAnsi"/>
        </w:rPr>
        <w:t xml:space="preserve"> iniciar el procedimiento de mediación</w:t>
      </w:r>
      <w:r w:rsidRPr="00FA7F67">
        <w:rPr>
          <w:rFonts w:asciiTheme="minorHAnsi" w:hAnsiTheme="minorHAnsi" w:cstheme="minorHAnsi"/>
        </w:rPr>
        <w:tab/>
      </w:r>
      <w:proofErr w:type="gramStart"/>
      <w:r w:rsidR="001A176A">
        <w:rPr>
          <w:rFonts w:asciiTheme="minorHAnsi" w:hAnsiTheme="minorHAnsi" w:cstheme="minorHAnsi"/>
        </w:rPr>
        <w:t>…….</w:t>
      </w:r>
      <w:proofErr w:type="gramEnd"/>
      <w:r w:rsidR="001A176A">
        <w:rPr>
          <w:rFonts w:asciiTheme="minorHAnsi" w:hAnsiTheme="minorHAnsi" w:cstheme="minorHAnsi"/>
        </w:rPr>
        <w:t>…..</w:t>
      </w:r>
      <w:r w:rsidR="00664F18">
        <w:rPr>
          <w:rFonts w:asciiTheme="minorHAnsi" w:hAnsiTheme="minorHAnsi" w:cstheme="minorHAnsi"/>
          <w:b/>
        </w:rPr>
        <w:t>80</w:t>
      </w:r>
      <w:r w:rsidR="000E3489">
        <w:rPr>
          <w:rFonts w:asciiTheme="minorHAnsi" w:hAnsiTheme="minorHAnsi" w:cstheme="minorHAnsi"/>
          <w:b/>
        </w:rPr>
        <w:t xml:space="preserve"> </w:t>
      </w:r>
      <w:r w:rsidR="00DB0810">
        <w:rPr>
          <w:rFonts w:asciiTheme="minorHAnsi" w:hAnsiTheme="minorHAnsi" w:cstheme="minorHAnsi"/>
        </w:rPr>
        <w:t>(</w:t>
      </w:r>
      <w:r w:rsidR="00611978">
        <w:rPr>
          <w:rFonts w:asciiTheme="minorHAnsi" w:hAnsiTheme="minorHAnsi" w:cstheme="minorHAnsi"/>
        </w:rPr>
        <w:t>59</w:t>
      </w:r>
      <w:r w:rsidRPr="00FA7F67">
        <w:rPr>
          <w:rFonts w:asciiTheme="minorHAnsi" w:hAnsiTheme="minorHAnsi" w:cstheme="minorHAnsi"/>
        </w:rPr>
        <w:t>%)</w:t>
      </w:r>
    </w:p>
    <w:p w:rsidR="001A176A" w:rsidRPr="00FA7F67" w:rsidRDefault="001A176A" w:rsidP="002C08D1">
      <w:pPr>
        <w:pStyle w:val="Prrafodelista"/>
        <w:tabs>
          <w:tab w:val="left" w:leader="dot" w:pos="6521"/>
        </w:tabs>
        <w:ind w:left="708"/>
        <w:rPr>
          <w:rFonts w:asciiTheme="minorHAnsi" w:hAnsiTheme="minorHAnsi" w:cstheme="minorHAnsi"/>
        </w:rPr>
      </w:pPr>
    </w:p>
    <w:p w:rsidR="001A176A" w:rsidRDefault="001A176A" w:rsidP="001A176A">
      <w:pPr>
        <w:pStyle w:val="Prrafodelista"/>
        <w:tabs>
          <w:tab w:val="left" w:leader="dot" w:pos="6521"/>
        </w:tabs>
        <w:ind w:left="2124"/>
        <w:rPr>
          <w:rFonts w:asciiTheme="minorHAnsi" w:hAnsiTheme="minorHAnsi" w:cstheme="minorHAnsi"/>
        </w:rPr>
      </w:pPr>
      <w:r w:rsidRPr="00A735B4">
        <w:rPr>
          <w:rFonts w:asciiTheme="minorHAnsi" w:hAnsiTheme="minorHAnsi" w:cstheme="minorHAnsi"/>
        </w:rPr>
        <w:t>Mediació</w:t>
      </w:r>
      <w:r>
        <w:rPr>
          <w:rFonts w:asciiTheme="minorHAnsi" w:hAnsiTheme="minorHAnsi" w:cstheme="minorHAnsi"/>
        </w:rPr>
        <w:t>n Familia……………………………………………   52</w:t>
      </w:r>
    </w:p>
    <w:p w:rsidR="001A176A" w:rsidRDefault="001A176A" w:rsidP="001A176A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 w:rsidRPr="006511DB">
        <w:rPr>
          <w:rFonts w:asciiTheme="minorHAnsi" w:hAnsiTheme="minorHAnsi" w:cstheme="minorHAnsi"/>
          <w:sz w:val="18"/>
          <w:szCs w:val="18"/>
        </w:rPr>
        <w:t xml:space="preserve">* supone el </w:t>
      </w:r>
      <w:r w:rsidR="00664F18">
        <w:rPr>
          <w:rFonts w:asciiTheme="minorHAnsi" w:hAnsiTheme="minorHAnsi" w:cstheme="minorHAnsi"/>
          <w:sz w:val="18"/>
          <w:szCs w:val="18"/>
        </w:rPr>
        <w:t>36</w:t>
      </w:r>
      <w:r w:rsidR="002B47B3">
        <w:rPr>
          <w:rFonts w:asciiTheme="minorHAnsi" w:hAnsiTheme="minorHAnsi" w:cstheme="minorHAnsi"/>
          <w:sz w:val="18"/>
          <w:szCs w:val="18"/>
        </w:rPr>
        <w:t xml:space="preserve"> % en relación con lo</w:t>
      </w:r>
      <w:r>
        <w:rPr>
          <w:rFonts w:asciiTheme="minorHAnsi" w:hAnsiTheme="minorHAnsi" w:cstheme="minorHAnsi"/>
          <w:sz w:val="18"/>
          <w:szCs w:val="18"/>
        </w:rPr>
        <w:t>s 225</w:t>
      </w:r>
      <w:r w:rsidRPr="006511D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procedimientos</w:t>
      </w:r>
      <w:r w:rsidRPr="006511DB">
        <w:rPr>
          <w:rFonts w:asciiTheme="minorHAnsi" w:hAnsiTheme="minorHAnsi" w:cstheme="minorHAnsi"/>
          <w:sz w:val="18"/>
          <w:szCs w:val="18"/>
        </w:rPr>
        <w:t>/familia</w:t>
      </w:r>
    </w:p>
    <w:p w:rsidR="001A176A" w:rsidRDefault="001A176A" w:rsidP="001A176A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</w:t>
      </w:r>
      <w:r w:rsidRPr="006511DB">
        <w:rPr>
          <w:rFonts w:asciiTheme="minorHAnsi" w:hAnsiTheme="minorHAnsi" w:cstheme="minorHAnsi"/>
          <w:sz w:val="18"/>
          <w:szCs w:val="18"/>
        </w:rPr>
        <w:t xml:space="preserve">supone el </w:t>
      </w:r>
      <w:r w:rsidR="00664F18" w:rsidRPr="00E96DCD">
        <w:rPr>
          <w:rFonts w:asciiTheme="minorHAnsi" w:hAnsiTheme="minorHAnsi" w:cstheme="minorHAnsi"/>
          <w:sz w:val="18"/>
          <w:szCs w:val="18"/>
          <w:u w:val="single"/>
        </w:rPr>
        <w:t>79</w:t>
      </w:r>
      <w:r w:rsidRPr="00E96DCD">
        <w:rPr>
          <w:rFonts w:asciiTheme="minorHAnsi" w:hAnsiTheme="minorHAnsi" w:cstheme="minorHAnsi"/>
          <w:sz w:val="18"/>
          <w:szCs w:val="18"/>
          <w:u w:val="single"/>
        </w:rPr>
        <w:t xml:space="preserve"> % en relación con las 101 SIP</w:t>
      </w:r>
      <w:r>
        <w:rPr>
          <w:rFonts w:asciiTheme="minorHAnsi" w:hAnsiTheme="minorHAnsi" w:cstheme="minorHAnsi"/>
          <w:sz w:val="18"/>
          <w:szCs w:val="18"/>
        </w:rPr>
        <w:t xml:space="preserve"> con presencia de las dos partes</w:t>
      </w:r>
    </w:p>
    <w:p w:rsidR="001A176A" w:rsidRPr="006511DB" w:rsidRDefault="001A176A" w:rsidP="001A176A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</w:p>
    <w:p w:rsidR="001A176A" w:rsidRPr="006511DB" w:rsidRDefault="001A176A" w:rsidP="001A176A">
      <w:pPr>
        <w:pStyle w:val="Prrafodelista"/>
        <w:tabs>
          <w:tab w:val="left" w:leader="dot" w:pos="6521"/>
        </w:tabs>
        <w:ind w:left="2124"/>
        <w:rPr>
          <w:rFonts w:asciiTheme="minorHAnsi" w:hAnsiTheme="minorHAnsi" w:cstheme="minorHAnsi"/>
        </w:rPr>
      </w:pPr>
      <w:r w:rsidRPr="006511DB">
        <w:rPr>
          <w:rFonts w:asciiTheme="minorHAnsi" w:hAnsiTheme="minorHAnsi" w:cstheme="minorHAnsi"/>
        </w:rPr>
        <w:t>Mediaci</w:t>
      </w:r>
      <w:r>
        <w:rPr>
          <w:rFonts w:asciiTheme="minorHAnsi" w:hAnsiTheme="minorHAnsi" w:cstheme="minorHAnsi"/>
        </w:rPr>
        <w:t>ón Civil…………………………………………………</w:t>
      </w:r>
      <w:r w:rsidRPr="006511DB"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</w:rPr>
        <w:t>14</w:t>
      </w:r>
    </w:p>
    <w:p w:rsidR="001A176A" w:rsidRDefault="001A176A" w:rsidP="001A176A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 w:rsidRPr="006511DB">
        <w:rPr>
          <w:rFonts w:asciiTheme="minorHAnsi" w:hAnsiTheme="minorHAnsi" w:cstheme="minorHAnsi"/>
          <w:sz w:val="18"/>
          <w:szCs w:val="18"/>
        </w:rPr>
        <w:t>* supone el</w:t>
      </w:r>
      <w:r>
        <w:rPr>
          <w:rFonts w:asciiTheme="minorHAnsi" w:hAnsiTheme="minorHAnsi" w:cstheme="minorHAnsi"/>
          <w:sz w:val="18"/>
          <w:szCs w:val="18"/>
        </w:rPr>
        <w:t xml:space="preserve"> 19</w:t>
      </w:r>
      <w:r w:rsidRPr="006511DB">
        <w:rPr>
          <w:rFonts w:asciiTheme="minorHAnsi" w:hAnsiTheme="minorHAnsi" w:cstheme="minorHAnsi"/>
          <w:sz w:val="18"/>
          <w:szCs w:val="18"/>
        </w:rPr>
        <w:t xml:space="preserve"> </w:t>
      </w:r>
      <w:r w:rsidR="002B47B3">
        <w:rPr>
          <w:rFonts w:asciiTheme="minorHAnsi" w:hAnsiTheme="minorHAnsi" w:cstheme="minorHAnsi"/>
          <w:sz w:val="18"/>
          <w:szCs w:val="18"/>
        </w:rPr>
        <w:t>% en relación con lo</w:t>
      </w:r>
      <w:r>
        <w:rPr>
          <w:rFonts w:asciiTheme="minorHAnsi" w:hAnsiTheme="minorHAnsi" w:cstheme="minorHAnsi"/>
          <w:sz w:val="18"/>
          <w:szCs w:val="18"/>
        </w:rPr>
        <w:t xml:space="preserve">s 72 </w:t>
      </w:r>
      <w:r w:rsidR="002B47B3">
        <w:rPr>
          <w:rFonts w:asciiTheme="minorHAnsi" w:hAnsiTheme="minorHAnsi" w:cstheme="minorHAnsi"/>
          <w:sz w:val="18"/>
          <w:szCs w:val="18"/>
        </w:rPr>
        <w:t>procedimientos</w:t>
      </w:r>
      <w:r w:rsidRPr="006511DB">
        <w:rPr>
          <w:rFonts w:asciiTheme="minorHAnsi" w:hAnsiTheme="minorHAnsi" w:cstheme="minorHAnsi"/>
          <w:sz w:val="18"/>
          <w:szCs w:val="18"/>
        </w:rPr>
        <w:t>/civil</w:t>
      </w:r>
    </w:p>
    <w:p w:rsidR="001A176A" w:rsidRDefault="001A176A" w:rsidP="001A176A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* </w:t>
      </w:r>
      <w:r w:rsidRPr="006511DB">
        <w:rPr>
          <w:rFonts w:asciiTheme="minorHAnsi" w:hAnsiTheme="minorHAnsi" w:cstheme="minorHAnsi"/>
          <w:sz w:val="18"/>
          <w:szCs w:val="18"/>
        </w:rPr>
        <w:t xml:space="preserve">supone el </w:t>
      </w:r>
      <w:r w:rsidRPr="00E96DCD">
        <w:rPr>
          <w:rFonts w:asciiTheme="minorHAnsi" w:hAnsiTheme="minorHAnsi" w:cstheme="minorHAnsi"/>
          <w:sz w:val="18"/>
          <w:szCs w:val="18"/>
          <w:u w:val="single"/>
        </w:rPr>
        <w:t>40 % en relación con las 35 SIP</w:t>
      </w:r>
      <w:r>
        <w:rPr>
          <w:rFonts w:asciiTheme="minorHAnsi" w:hAnsiTheme="minorHAnsi" w:cstheme="minorHAnsi"/>
          <w:sz w:val="18"/>
          <w:szCs w:val="18"/>
        </w:rPr>
        <w:t xml:space="preserve"> con presencia de las dos partes</w:t>
      </w:r>
    </w:p>
    <w:p w:rsidR="001A176A" w:rsidRDefault="001A176A" w:rsidP="001A176A">
      <w:pPr>
        <w:pStyle w:val="Prrafodelista"/>
        <w:tabs>
          <w:tab w:val="left" w:leader="dot" w:pos="6521"/>
        </w:tabs>
        <w:spacing w:line="240" w:lineRule="auto"/>
        <w:ind w:left="2126"/>
        <w:rPr>
          <w:rFonts w:asciiTheme="minorHAnsi" w:hAnsiTheme="minorHAnsi" w:cstheme="minorHAnsi"/>
          <w:sz w:val="18"/>
          <w:szCs w:val="18"/>
        </w:rPr>
      </w:pPr>
    </w:p>
    <w:p w:rsidR="001E397E" w:rsidRDefault="001E397E" w:rsidP="002C08D1">
      <w:pPr>
        <w:pStyle w:val="Prrafodelista"/>
        <w:tabs>
          <w:tab w:val="left" w:leader="dot" w:pos="6521"/>
        </w:tabs>
        <w:ind w:left="1428"/>
        <w:rPr>
          <w:rFonts w:asciiTheme="minorHAnsi" w:hAnsiTheme="minorHAnsi" w:cstheme="minorHAnsi"/>
        </w:rPr>
      </w:pPr>
    </w:p>
    <w:p w:rsidR="00750D14" w:rsidRDefault="00750D14" w:rsidP="001A176A">
      <w:pPr>
        <w:pStyle w:val="Prrafodelista"/>
        <w:tabs>
          <w:tab w:val="left" w:leader="dot" w:pos="6521"/>
          <w:tab w:val="left" w:pos="7938"/>
        </w:tabs>
        <w:ind w:left="1428"/>
        <w:rPr>
          <w:rFonts w:asciiTheme="minorHAnsi" w:hAnsiTheme="minorHAnsi" w:cstheme="minorHAnsi"/>
        </w:rPr>
      </w:pPr>
      <w:r w:rsidRPr="001A176A">
        <w:rPr>
          <w:rFonts w:asciiTheme="minorHAnsi" w:hAnsiTheme="minorHAnsi" w:cstheme="minorHAnsi"/>
          <w:u w:val="single"/>
        </w:rPr>
        <w:lastRenderedPageBreak/>
        <w:t>Rechazan</w:t>
      </w:r>
      <w:r w:rsidRPr="00FA7F67">
        <w:rPr>
          <w:rFonts w:asciiTheme="minorHAnsi" w:hAnsiTheme="minorHAnsi" w:cstheme="minorHAnsi"/>
        </w:rPr>
        <w:t xml:space="preserve"> iniciar </w:t>
      </w:r>
      <w:r w:rsidR="001A176A">
        <w:rPr>
          <w:rFonts w:asciiTheme="minorHAnsi" w:hAnsiTheme="minorHAnsi" w:cstheme="minorHAnsi"/>
        </w:rPr>
        <w:t>un procedimiento de mediación: ……</w:t>
      </w:r>
      <w:proofErr w:type="gramStart"/>
      <w:r w:rsidR="001A176A">
        <w:rPr>
          <w:rFonts w:asciiTheme="minorHAnsi" w:hAnsiTheme="minorHAnsi" w:cstheme="minorHAnsi"/>
        </w:rPr>
        <w:t>…….</w:t>
      </w:r>
      <w:proofErr w:type="gramEnd"/>
      <w:r w:rsidR="001A176A">
        <w:rPr>
          <w:rFonts w:asciiTheme="minorHAnsi" w:hAnsiTheme="minorHAnsi" w:cstheme="minorHAnsi"/>
        </w:rPr>
        <w:t>…….…</w:t>
      </w:r>
      <w:r w:rsidR="00611978">
        <w:rPr>
          <w:rFonts w:asciiTheme="minorHAnsi" w:hAnsiTheme="minorHAnsi" w:cstheme="minorHAnsi"/>
          <w:b/>
        </w:rPr>
        <w:t>56</w:t>
      </w:r>
      <w:r w:rsidRPr="00FA7F67">
        <w:rPr>
          <w:rFonts w:asciiTheme="minorHAnsi" w:hAnsiTheme="minorHAnsi" w:cstheme="minorHAnsi"/>
          <w:b/>
        </w:rPr>
        <w:t xml:space="preserve"> </w:t>
      </w:r>
      <w:r w:rsidR="00124F4D">
        <w:rPr>
          <w:rFonts w:asciiTheme="minorHAnsi" w:hAnsiTheme="minorHAnsi" w:cstheme="minorHAnsi"/>
        </w:rPr>
        <w:t>(</w:t>
      </w:r>
      <w:r w:rsidR="00611978">
        <w:rPr>
          <w:rFonts w:asciiTheme="minorHAnsi" w:hAnsiTheme="minorHAnsi" w:cstheme="minorHAnsi"/>
        </w:rPr>
        <w:t>41</w:t>
      </w:r>
      <w:r w:rsidRPr="00FA7F67">
        <w:rPr>
          <w:rFonts w:asciiTheme="minorHAnsi" w:hAnsiTheme="minorHAnsi" w:cstheme="minorHAnsi"/>
        </w:rPr>
        <w:t>%)</w:t>
      </w:r>
    </w:p>
    <w:p w:rsidR="001A176A" w:rsidRDefault="001A176A" w:rsidP="00A44D3C">
      <w:pPr>
        <w:pStyle w:val="Prrafodelista"/>
        <w:tabs>
          <w:tab w:val="left" w:leader="dot" w:pos="6521"/>
        </w:tabs>
        <w:ind w:left="0"/>
        <w:jc w:val="center"/>
        <w:rPr>
          <w:rFonts w:asciiTheme="minorHAnsi" w:hAnsiTheme="minorHAnsi" w:cstheme="minorHAnsi"/>
          <w:b/>
        </w:rPr>
      </w:pPr>
    </w:p>
    <w:p w:rsidR="00664F18" w:rsidRDefault="00A44D3C" w:rsidP="00A44D3C">
      <w:pPr>
        <w:pStyle w:val="Prrafodelista"/>
        <w:tabs>
          <w:tab w:val="left" w:leader="dot" w:pos="6521"/>
        </w:tabs>
        <w:ind w:left="0"/>
        <w:jc w:val="center"/>
        <w:rPr>
          <w:rFonts w:asciiTheme="minorHAnsi" w:hAnsiTheme="minorHAnsi" w:cstheme="minorHAnsi"/>
          <w:b/>
        </w:rPr>
      </w:pPr>
      <w:r>
        <w:rPr>
          <w:noProof/>
          <w:lang w:eastAsia="es-ES"/>
        </w:rPr>
        <w:drawing>
          <wp:inline distT="0" distB="0" distL="0" distR="0" wp14:anchorId="0A27C420" wp14:editId="1A639BEC">
            <wp:extent cx="4326255" cy="2006221"/>
            <wp:effectExtent l="0" t="0" r="17145" b="13335"/>
            <wp:docPr id="10" name="Gráfico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A176A" w:rsidRDefault="001A176A" w:rsidP="00750D14">
      <w:pPr>
        <w:pStyle w:val="Prrafodelista"/>
        <w:tabs>
          <w:tab w:val="left" w:leader="dot" w:pos="6521"/>
        </w:tabs>
        <w:ind w:left="0"/>
        <w:rPr>
          <w:rFonts w:asciiTheme="minorHAnsi" w:hAnsiTheme="minorHAnsi" w:cstheme="minorHAnsi"/>
          <w:b/>
        </w:rPr>
      </w:pPr>
    </w:p>
    <w:p w:rsidR="00750D14" w:rsidRPr="004A5E92" w:rsidRDefault="00750D14" w:rsidP="00750D14">
      <w:pPr>
        <w:pStyle w:val="Prrafodelista"/>
        <w:tabs>
          <w:tab w:val="left" w:leader="dot" w:pos="6521"/>
        </w:tabs>
        <w:ind w:left="0"/>
        <w:rPr>
          <w:rFonts w:asciiTheme="minorHAnsi" w:hAnsiTheme="minorHAnsi" w:cstheme="minorHAnsi"/>
          <w:b/>
        </w:rPr>
      </w:pPr>
      <w:r w:rsidRPr="004A5E92">
        <w:rPr>
          <w:rFonts w:asciiTheme="minorHAnsi" w:hAnsiTheme="minorHAnsi" w:cstheme="minorHAnsi"/>
          <w:b/>
        </w:rPr>
        <w:t xml:space="preserve">4.- </w:t>
      </w:r>
      <w:r w:rsidR="002C335B">
        <w:rPr>
          <w:rFonts w:asciiTheme="minorHAnsi" w:hAnsiTheme="minorHAnsi" w:cstheme="minorHAnsi"/>
          <w:b/>
        </w:rPr>
        <w:t>RESULTADO</w:t>
      </w:r>
      <w:r w:rsidR="00000129" w:rsidRPr="004A5E92">
        <w:rPr>
          <w:rFonts w:asciiTheme="minorHAnsi" w:hAnsiTheme="minorHAnsi" w:cstheme="minorHAnsi"/>
          <w:b/>
        </w:rPr>
        <w:t xml:space="preserve"> PROCEDIMIENTOS</w:t>
      </w:r>
      <w:r w:rsidRPr="004A5E92">
        <w:rPr>
          <w:rFonts w:asciiTheme="minorHAnsi" w:hAnsiTheme="minorHAnsi" w:cstheme="minorHAnsi"/>
          <w:b/>
        </w:rPr>
        <w:t xml:space="preserve"> DE MEDIACIÓN</w:t>
      </w:r>
    </w:p>
    <w:p w:rsidR="00664DDF" w:rsidRDefault="00664DDF" w:rsidP="003E0E33">
      <w:pPr>
        <w:pStyle w:val="Prrafodelista"/>
        <w:tabs>
          <w:tab w:val="left" w:leader="dot" w:pos="6521"/>
        </w:tabs>
        <w:ind w:left="708"/>
        <w:rPr>
          <w:rFonts w:asciiTheme="minorHAnsi" w:hAnsiTheme="minorHAnsi" w:cstheme="minorHAnsi"/>
          <w:b/>
        </w:rPr>
      </w:pPr>
    </w:p>
    <w:p w:rsidR="003E0E33" w:rsidRDefault="00611978" w:rsidP="003E0E33">
      <w:pPr>
        <w:pStyle w:val="Prrafodelista"/>
        <w:tabs>
          <w:tab w:val="left" w:leader="dot" w:pos="6521"/>
        </w:tabs>
        <w:ind w:left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De los 80</w:t>
      </w:r>
      <w:r w:rsidR="003E0E33">
        <w:rPr>
          <w:rFonts w:asciiTheme="minorHAnsi" w:hAnsiTheme="minorHAnsi" w:cstheme="minorHAnsi"/>
          <w:b/>
        </w:rPr>
        <w:t xml:space="preserve"> procedimientos de mediación abiertos:</w:t>
      </w:r>
    </w:p>
    <w:p w:rsidR="002B47B3" w:rsidRPr="00FA7F67" w:rsidRDefault="002B47B3" w:rsidP="003E0E33">
      <w:pPr>
        <w:pStyle w:val="Prrafodelista"/>
        <w:tabs>
          <w:tab w:val="left" w:leader="dot" w:pos="6521"/>
        </w:tabs>
        <w:ind w:left="708"/>
        <w:rPr>
          <w:rFonts w:asciiTheme="minorHAnsi" w:hAnsiTheme="minorHAnsi" w:cstheme="minorHAnsi"/>
          <w:b/>
        </w:rPr>
      </w:pPr>
    </w:p>
    <w:p w:rsidR="00750D14" w:rsidRDefault="00750D14" w:rsidP="00750D14">
      <w:pPr>
        <w:pStyle w:val="Prrafodelista"/>
        <w:tabs>
          <w:tab w:val="left" w:leader="dot" w:pos="6521"/>
        </w:tabs>
        <w:rPr>
          <w:rFonts w:asciiTheme="minorHAnsi" w:hAnsiTheme="minorHAnsi" w:cstheme="minorHAnsi"/>
        </w:rPr>
      </w:pPr>
      <w:r w:rsidRPr="0060199E">
        <w:rPr>
          <w:rFonts w:asciiTheme="minorHAnsi" w:hAnsiTheme="minorHAnsi" w:cstheme="minorHAnsi"/>
        </w:rPr>
        <w:t>Mediaciones termi</w:t>
      </w:r>
      <w:r w:rsidR="00847380" w:rsidRPr="0060199E">
        <w:rPr>
          <w:rFonts w:asciiTheme="minorHAnsi" w:hAnsiTheme="minorHAnsi" w:cstheme="minorHAnsi"/>
        </w:rPr>
        <w:t xml:space="preserve">nadas </w:t>
      </w:r>
      <w:r w:rsidR="00847380" w:rsidRPr="0095771E">
        <w:rPr>
          <w:rFonts w:asciiTheme="minorHAnsi" w:hAnsiTheme="minorHAnsi" w:cstheme="minorHAnsi"/>
          <w:u w:val="single"/>
        </w:rPr>
        <w:t>con acuerdo</w:t>
      </w:r>
      <w:r w:rsidR="00F95155">
        <w:rPr>
          <w:rFonts w:asciiTheme="minorHAnsi" w:hAnsiTheme="minorHAnsi" w:cstheme="minorHAnsi"/>
          <w:u w:val="single"/>
        </w:rPr>
        <w:t>*</w:t>
      </w:r>
      <w:r w:rsidR="00847380" w:rsidRPr="0060199E">
        <w:rPr>
          <w:rFonts w:asciiTheme="minorHAnsi" w:hAnsiTheme="minorHAnsi" w:cstheme="minorHAnsi"/>
        </w:rPr>
        <w:t xml:space="preserve"> </w:t>
      </w:r>
      <w:r w:rsidR="003E0E33" w:rsidRPr="0060199E">
        <w:rPr>
          <w:rFonts w:asciiTheme="minorHAnsi" w:hAnsiTheme="minorHAnsi" w:cstheme="minorHAnsi"/>
        </w:rPr>
        <w:tab/>
      </w:r>
      <w:r w:rsidR="00611978">
        <w:rPr>
          <w:rFonts w:asciiTheme="minorHAnsi" w:hAnsiTheme="minorHAnsi" w:cstheme="minorHAnsi"/>
          <w:b/>
        </w:rPr>
        <w:t>19</w:t>
      </w:r>
      <w:r w:rsidR="00847380" w:rsidRPr="0060199E">
        <w:rPr>
          <w:rFonts w:asciiTheme="minorHAnsi" w:hAnsiTheme="minorHAnsi" w:cstheme="minorHAnsi"/>
          <w:b/>
        </w:rPr>
        <w:t xml:space="preserve"> </w:t>
      </w:r>
      <w:r w:rsidR="00847380" w:rsidRPr="0060199E">
        <w:rPr>
          <w:rFonts w:asciiTheme="minorHAnsi" w:hAnsiTheme="minorHAnsi" w:cstheme="minorHAnsi"/>
        </w:rPr>
        <w:t>(</w:t>
      </w:r>
      <w:r w:rsidR="0053728D">
        <w:rPr>
          <w:rFonts w:asciiTheme="minorHAnsi" w:hAnsiTheme="minorHAnsi" w:cstheme="minorHAnsi"/>
        </w:rPr>
        <w:t>24</w:t>
      </w:r>
      <w:r w:rsidRPr="0060199E">
        <w:rPr>
          <w:rFonts w:asciiTheme="minorHAnsi" w:hAnsiTheme="minorHAnsi" w:cstheme="minorHAnsi"/>
        </w:rPr>
        <w:t>%)</w:t>
      </w:r>
    </w:p>
    <w:p w:rsidR="00BE2B8F" w:rsidRDefault="00BE2B8F" w:rsidP="00BE2B8F">
      <w:pPr>
        <w:pStyle w:val="Prrafodelista"/>
        <w:tabs>
          <w:tab w:val="left" w:leader="dot" w:pos="6521"/>
        </w:tabs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*Mediaciones </w:t>
      </w:r>
      <w:r w:rsidR="00611978">
        <w:rPr>
          <w:rFonts w:asciiTheme="minorHAnsi" w:hAnsiTheme="minorHAnsi" w:cstheme="minorHAnsi"/>
          <w:sz w:val="16"/>
          <w:szCs w:val="16"/>
        </w:rPr>
        <w:t>terminadas con acuerdo total: 17</w:t>
      </w:r>
    </w:p>
    <w:p w:rsidR="00BE2B8F" w:rsidRPr="009212F8" w:rsidRDefault="00BE2B8F" w:rsidP="00BE2B8F">
      <w:pPr>
        <w:pStyle w:val="Prrafodelista"/>
        <w:tabs>
          <w:tab w:val="left" w:leader="dot" w:pos="6521"/>
        </w:tabs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*Mediaciones </w:t>
      </w:r>
      <w:r w:rsidR="00611978">
        <w:rPr>
          <w:rFonts w:asciiTheme="minorHAnsi" w:hAnsiTheme="minorHAnsi" w:cstheme="minorHAnsi"/>
          <w:sz w:val="16"/>
          <w:szCs w:val="16"/>
        </w:rPr>
        <w:t>terminadas con acuerdo parcial: 2</w:t>
      </w:r>
    </w:p>
    <w:p w:rsidR="00B07304" w:rsidRPr="00B44351" w:rsidRDefault="00B07304" w:rsidP="00B07304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>Juzgado nº</w:t>
      </w:r>
      <w:r w:rsidR="00530024" w:rsidRPr="00B44351">
        <w:rPr>
          <w:rFonts w:asciiTheme="minorHAnsi" w:hAnsiTheme="minorHAnsi" w:cstheme="minorHAnsi"/>
          <w:sz w:val="18"/>
          <w:szCs w:val="18"/>
        </w:rPr>
        <w:t xml:space="preserve"> </w:t>
      </w:r>
      <w:r w:rsidR="0053728D" w:rsidRPr="00B44351">
        <w:rPr>
          <w:rFonts w:asciiTheme="minorHAnsi" w:hAnsiTheme="minorHAnsi" w:cstheme="minorHAnsi"/>
          <w:sz w:val="18"/>
          <w:szCs w:val="18"/>
        </w:rPr>
        <w:t>1</w:t>
      </w:r>
      <w:r w:rsidRPr="00B44351">
        <w:rPr>
          <w:rFonts w:asciiTheme="minorHAnsi" w:hAnsiTheme="minorHAnsi" w:cstheme="minorHAnsi"/>
          <w:sz w:val="18"/>
          <w:szCs w:val="18"/>
        </w:rPr>
        <w:t xml:space="preserve"> </w:t>
      </w:r>
      <w:r w:rsidRPr="00B44351">
        <w:rPr>
          <w:rFonts w:asciiTheme="minorHAnsi" w:hAnsiTheme="minorHAnsi" w:cstheme="minorHAnsi"/>
          <w:sz w:val="18"/>
          <w:szCs w:val="18"/>
        </w:rPr>
        <w:tab/>
      </w:r>
      <w:r w:rsidR="002D132F" w:rsidRPr="00B44351">
        <w:rPr>
          <w:rFonts w:asciiTheme="minorHAnsi" w:hAnsiTheme="minorHAnsi" w:cstheme="minorHAnsi"/>
          <w:sz w:val="18"/>
          <w:szCs w:val="18"/>
        </w:rPr>
        <w:t>1</w:t>
      </w:r>
    </w:p>
    <w:p w:rsidR="0053728D" w:rsidRPr="00B44351" w:rsidRDefault="0053728D" w:rsidP="0053728D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 xml:space="preserve">Juzgado nº 5 </w:t>
      </w:r>
      <w:r w:rsidRPr="00B44351">
        <w:rPr>
          <w:rFonts w:asciiTheme="minorHAnsi" w:hAnsiTheme="minorHAnsi" w:cstheme="minorHAnsi"/>
          <w:sz w:val="18"/>
          <w:szCs w:val="18"/>
        </w:rPr>
        <w:tab/>
        <w:t>1</w:t>
      </w:r>
    </w:p>
    <w:p w:rsidR="0053728D" w:rsidRPr="00B44351" w:rsidRDefault="0053728D" w:rsidP="0053728D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 xml:space="preserve">Juzgado nº 7 </w:t>
      </w:r>
      <w:r w:rsidRPr="00B44351">
        <w:rPr>
          <w:rFonts w:asciiTheme="minorHAnsi" w:hAnsiTheme="minorHAnsi" w:cstheme="minorHAnsi"/>
          <w:sz w:val="18"/>
          <w:szCs w:val="18"/>
        </w:rPr>
        <w:tab/>
        <w:t>1</w:t>
      </w:r>
    </w:p>
    <w:p w:rsidR="00BE5B3D" w:rsidRPr="00B44351" w:rsidRDefault="00BE5B3D" w:rsidP="00BE5B3D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>Juzgado nº 9: …………………………………………………………………</w:t>
      </w:r>
      <w:r w:rsidR="00B44351" w:rsidRPr="00B44351">
        <w:rPr>
          <w:rFonts w:asciiTheme="minorHAnsi" w:hAnsiTheme="minorHAnsi" w:cstheme="minorHAnsi"/>
          <w:sz w:val="18"/>
          <w:szCs w:val="18"/>
        </w:rPr>
        <w:t>………</w:t>
      </w:r>
      <w:r w:rsidR="00B44351">
        <w:rPr>
          <w:rFonts w:asciiTheme="minorHAnsi" w:hAnsiTheme="minorHAnsi" w:cstheme="minorHAnsi"/>
          <w:sz w:val="18"/>
          <w:szCs w:val="18"/>
        </w:rPr>
        <w:t>…………</w:t>
      </w:r>
      <w:r w:rsidR="0053728D" w:rsidRPr="00B44351">
        <w:rPr>
          <w:rFonts w:asciiTheme="minorHAnsi" w:hAnsiTheme="minorHAnsi" w:cstheme="minorHAnsi"/>
          <w:sz w:val="18"/>
          <w:szCs w:val="18"/>
        </w:rPr>
        <w:t>13</w:t>
      </w:r>
    </w:p>
    <w:p w:rsidR="00B07304" w:rsidRPr="00B44351" w:rsidRDefault="00B44351" w:rsidP="00B07304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>Juzgado nº 11</w:t>
      </w:r>
      <w:r w:rsidRPr="00B44351">
        <w:rPr>
          <w:rFonts w:asciiTheme="minorHAnsi" w:hAnsiTheme="minorHAnsi" w:cstheme="minorHAnsi"/>
          <w:sz w:val="18"/>
          <w:szCs w:val="18"/>
        </w:rPr>
        <w:tab/>
      </w:r>
      <w:r w:rsidR="0053728D" w:rsidRPr="00B44351">
        <w:rPr>
          <w:rFonts w:asciiTheme="minorHAnsi" w:hAnsiTheme="minorHAnsi" w:cstheme="minorHAnsi"/>
          <w:sz w:val="18"/>
          <w:szCs w:val="18"/>
        </w:rPr>
        <w:t>3</w:t>
      </w:r>
    </w:p>
    <w:p w:rsidR="0053728D" w:rsidRDefault="0053728D" w:rsidP="00750D14">
      <w:pPr>
        <w:pStyle w:val="Prrafodelista"/>
        <w:tabs>
          <w:tab w:val="left" w:leader="dot" w:pos="6521"/>
        </w:tabs>
        <w:rPr>
          <w:rFonts w:asciiTheme="minorHAnsi" w:hAnsiTheme="minorHAnsi" w:cstheme="minorHAnsi"/>
        </w:rPr>
      </w:pPr>
    </w:p>
    <w:p w:rsidR="00750D14" w:rsidRDefault="00750D14" w:rsidP="00750D14">
      <w:pPr>
        <w:pStyle w:val="Prrafodelista"/>
        <w:tabs>
          <w:tab w:val="left" w:leader="dot" w:pos="6521"/>
        </w:tabs>
        <w:rPr>
          <w:rFonts w:asciiTheme="minorHAnsi" w:hAnsiTheme="minorHAnsi" w:cstheme="minorHAnsi"/>
        </w:rPr>
      </w:pPr>
      <w:r w:rsidRPr="00B84334">
        <w:rPr>
          <w:rFonts w:asciiTheme="minorHAnsi" w:hAnsiTheme="minorHAnsi" w:cstheme="minorHAnsi"/>
        </w:rPr>
        <w:t>Mediaciones</w:t>
      </w:r>
      <w:r w:rsidR="00847380" w:rsidRPr="00B84334">
        <w:rPr>
          <w:rFonts w:asciiTheme="minorHAnsi" w:hAnsiTheme="minorHAnsi" w:cstheme="minorHAnsi"/>
        </w:rPr>
        <w:t xml:space="preserve"> terminadas </w:t>
      </w:r>
      <w:r w:rsidR="00847380" w:rsidRPr="002C335B">
        <w:rPr>
          <w:rFonts w:asciiTheme="minorHAnsi" w:hAnsiTheme="minorHAnsi" w:cstheme="minorHAnsi"/>
          <w:u w:val="single"/>
        </w:rPr>
        <w:t>sin acuerdo</w:t>
      </w:r>
      <w:r w:rsidR="00847380" w:rsidRPr="00B84334">
        <w:rPr>
          <w:rFonts w:asciiTheme="minorHAnsi" w:hAnsiTheme="minorHAnsi" w:cstheme="minorHAnsi"/>
        </w:rPr>
        <w:tab/>
      </w:r>
      <w:r w:rsidR="00D96B28">
        <w:rPr>
          <w:rFonts w:asciiTheme="minorHAnsi" w:hAnsiTheme="minorHAnsi" w:cstheme="minorHAnsi"/>
          <w:b/>
        </w:rPr>
        <w:t>48</w:t>
      </w:r>
      <w:r w:rsidR="00577B9E" w:rsidRPr="00B84334">
        <w:rPr>
          <w:rFonts w:asciiTheme="minorHAnsi" w:hAnsiTheme="minorHAnsi" w:cstheme="minorHAnsi"/>
          <w:b/>
        </w:rPr>
        <w:t xml:space="preserve"> </w:t>
      </w:r>
      <w:r w:rsidR="00000129" w:rsidRPr="00B84334">
        <w:rPr>
          <w:rFonts w:asciiTheme="minorHAnsi" w:hAnsiTheme="minorHAnsi" w:cstheme="minorHAnsi"/>
        </w:rPr>
        <w:t>(</w:t>
      </w:r>
      <w:r w:rsidR="00D96B28">
        <w:rPr>
          <w:rFonts w:asciiTheme="minorHAnsi" w:hAnsiTheme="minorHAnsi" w:cstheme="minorHAnsi"/>
        </w:rPr>
        <w:t>60</w:t>
      </w:r>
      <w:r w:rsidRPr="00B84334">
        <w:rPr>
          <w:rFonts w:asciiTheme="minorHAnsi" w:hAnsiTheme="minorHAnsi" w:cstheme="minorHAnsi"/>
        </w:rPr>
        <w:t>%)</w:t>
      </w:r>
    </w:p>
    <w:p w:rsidR="0095771E" w:rsidRPr="00B84334" w:rsidRDefault="0095771E" w:rsidP="00750D14">
      <w:pPr>
        <w:pStyle w:val="Prrafodelista"/>
        <w:tabs>
          <w:tab w:val="left" w:leader="dot" w:pos="6521"/>
        </w:tabs>
        <w:rPr>
          <w:rFonts w:asciiTheme="minorHAnsi" w:hAnsiTheme="minorHAnsi" w:cstheme="minorHAnsi"/>
        </w:rPr>
      </w:pPr>
    </w:p>
    <w:p w:rsidR="00750D14" w:rsidRDefault="00750D14" w:rsidP="00750D14">
      <w:pPr>
        <w:pStyle w:val="Prrafodelista"/>
        <w:tabs>
          <w:tab w:val="left" w:leader="dot" w:pos="6521"/>
        </w:tabs>
        <w:rPr>
          <w:rFonts w:asciiTheme="minorHAnsi" w:hAnsiTheme="minorHAnsi" w:cstheme="minorHAnsi"/>
        </w:rPr>
      </w:pPr>
      <w:r w:rsidRPr="00B84334">
        <w:rPr>
          <w:rFonts w:asciiTheme="minorHAnsi" w:hAnsiTheme="minorHAnsi" w:cstheme="minorHAnsi"/>
        </w:rPr>
        <w:t xml:space="preserve">Mediaciones </w:t>
      </w:r>
      <w:r w:rsidRPr="002C335B">
        <w:rPr>
          <w:rFonts w:asciiTheme="minorHAnsi" w:hAnsiTheme="minorHAnsi" w:cstheme="minorHAnsi"/>
          <w:u w:val="single"/>
        </w:rPr>
        <w:t>en trámite</w:t>
      </w:r>
      <w:r w:rsidR="00216656">
        <w:rPr>
          <w:rFonts w:asciiTheme="minorHAnsi" w:hAnsiTheme="minorHAnsi" w:cstheme="minorHAnsi"/>
        </w:rPr>
        <w:t xml:space="preserve"> </w:t>
      </w:r>
      <w:r w:rsidR="00216656" w:rsidRPr="00216656">
        <w:rPr>
          <w:rFonts w:asciiTheme="minorHAnsi" w:hAnsiTheme="minorHAnsi" w:cstheme="minorHAnsi"/>
          <w:sz w:val="18"/>
          <w:szCs w:val="18"/>
        </w:rPr>
        <w:t>a 31/12/2019</w:t>
      </w:r>
      <w:r w:rsidRPr="00B84334">
        <w:rPr>
          <w:rFonts w:asciiTheme="minorHAnsi" w:hAnsiTheme="minorHAnsi" w:cstheme="minorHAnsi"/>
        </w:rPr>
        <w:tab/>
      </w:r>
      <w:bookmarkEnd w:id="0"/>
      <w:r w:rsidR="00B330E7">
        <w:rPr>
          <w:rFonts w:asciiTheme="minorHAnsi" w:hAnsiTheme="minorHAnsi" w:cstheme="minorHAnsi"/>
          <w:b/>
        </w:rPr>
        <w:t>1</w:t>
      </w:r>
      <w:r w:rsidR="00D96B28">
        <w:rPr>
          <w:rFonts w:asciiTheme="minorHAnsi" w:hAnsiTheme="minorHAnsi" w:cstheme="minorHAnsi"/>
          <w:b/>
        </w:rPr>
        <w:t>3</w:t>
      </w:r>
      <w:r w:rsidR="00435933" w:rsidRPr="00B84334">
        <w:rPr>
          <w:rFonts w:asciiTheme="minorHAnsi" w:hAnsiTheme="minorHAnsi" w:cstheme="minorHAnsi"/>
          <w:b/>
        </w:rPr>
        <w:t xml:space="preserve"> </w:t>
      </w:r>
      <w:r w:rsidR="00847380" w:rsidRPr="00B84334">
        <w:rPr>
          <w:rFonts w:asciiTheme="minorHAnsi" w:hAnsiTheme="minorHAnsi" w:cstheme="minorHAnsi"/>
        </w:rPr>
        <w:t>(</w:t>
      </w:r>
      <w:r w:rsidR="00D96B28">
        <w:rPr>
          <w:rFonts w:asciiTheme="minorHAnsi" w:hAnsiTheme="minorHAnsi" w:cstheme="minorHAnsi"/>
        </w:rPr>
        <w:t>16</w:t>
      </w:r>
      <w:r w:rsidRPr="00B84334">
        <w:rPr>
          <w:rFonts w:asciiTheme="minorHAnsi" w:hAnsiTheme="minorHAnsi" w:cstheme="minorHAnsi"/>
        </w:rPr>
        <w:t>%)</w:t>
      </w:r>
      <w:r w:rsidR="00AC3793" w:rsidRPr="00B84334">
        <w:rPr>
          <w:rFonts w:asciiTheme="minorHAnsi" w:hAnsiTheme="minorHAnsi" w:cstheme="minorHAnsi"/>
        </w:rPr>
        <w:t xml:space="preserve"> </w:t>
      </w:r>
    </w:p>
    <w:p w:rsidR="00B07304" w:rsidRPr="00B44351" w:rsidRDefault="0053728D" w:rsidP="00A01F5F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>Juzgado nº 3</w:t>
      </w:r>
      <w:r w:rsidR="00B07304" w:rsidRPr="00B44351">
        <w:rPr>
          <w:rFonts w:asciiTheme="minorHAnsi" w:hAnsiTheme="minorHAnsi" w:cstheme="minorHAnsi"/>
          <w:sz w:val="18"/>
          <w:szCs w:val="18"/>
        </w:rPr>
        <w:t>: ………………………………</w:t>
      </w:r>
      <w:r w:rsidR="00A01F5F" w:rsidRPr="00B44351">
        <w:rPr>
          <w:rFonts w:asciiTheme="minorHAnsi" w:hAnsiTheme="minorHAnsi" w:cstheme="minorHAnsi"/>
          <w:sz w:val="18"/>
          <w:szCs w:val="18"/>
        </w:rPr>
        <w:t>…………………………………</w:t>
      </w:r>
      <w:r w:rsidR="00FD5311" w:rsidRPr="00B44351">
        <w:rPr>
          <w:rFonts w:asciiTheme="minorHAnsi" w:hAnsiTheme="minorHAnsi" w:cstheme="minorHAnsi"/>
          <w:sz w:val="18"/>
          <w:szCs w:val="18"/>
        </w:rPr>
        <w:t>………..</w:t>
      </w:r>
      <w:r w:rsidR="00A01F5F" w:rsidRPr="00B44351">
        <w:rPr>
          <w:rFonts w:asciiTheme="minorHAnsi" w:hAnsiTheme="minorHAnsi" w:cstheme="minorHAnsi"/>
          <w:sz w:val="18"/>
          <w:szCs w:val="18"/>
        </w:rPr>
        <w:t>.</w:t>
      </w:r>
      <w:r w:rsidR="00B44351">
        <w:rPr>
          <w:rFonts w:asciiTheme="minorHAnsi" w:hAnsiTheme="minorHAnsi" w:cstheme="minorHAnsi"/>
          <w:sz w:val="18"/>
          <w:szCs w:val="18"/>
        </w:rPr>
        <w:t>.........</w:t>
      </w:r>
      <w:r w:rsidR="00566FD5" w:rsidRPr="00B44351">
        <w:rPr>
          <w:rFonts w:asciiTheme="minorHAnsi" w:hAnsiTheme="minorHAnsi" w:cstheme="minorHAnsi"/>
          <w:sz w:val="18"/>
          <w:szCs w:val="18"/>
        </w:rPr>
        <w:t xml:space="preserve"> </w:t>
      </w:r>
      <w:r w:rsidR="004A5E92" w:rsidRPr="00B44351">
        <w:rPr>
          <w:rFonts w:asciiTheme="minorHAnsi" w:hAnsiTheme="minorHAnsi" w:cstheme="minorHAnsi"/>
          <w:sz w:val="18"/>
          <w:szCs w:val="18"/>
        </w:rPr>
        <w:t>1</w:t>
      </w:r>
    </w:p>
    <w:p w:rsidR="00B07304" w:rsidRPr="00B44351" w:rsidRDefault="00B07304" w:rsidP="00A01F5F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 xml:space="preserve">Juzgado nº </w:t>
      </w:r>
      <w:r w:rsidR="0053728D" w:rsidRPr="00B44351">
        <w:rPr>
          <w:rFonts w:asciiTheme="minorHAnsi" w:hAnsiTheme="minorHAnsi" w:cstheme="minorHAnsi"/>
          <w:sz w:val="18"/>
          <w:szCs w:val="18"/>
        </w:rPr>
        <w:t>5</w:t>
      </w:r>
      <w:r w:rsidRPr="00B44351">
        <w:rPr>
          <w:rFonts w:asciiTheme="minorHAnsi" w:hAnsiTheme="minorHAnsi" w:cstheme="minorHAnsi"/>
          <w:sz w:val="18"/>
          <w:szCs w:val="18"/>
        </w:rPr>
        <w:t xml:space="preserve">: ……………………………… </w:t>
      </w:r>
      <w:r w:rsidR="00A01F5F" w:rsidRPr="00B44351">
        <w:rPr>
          <w:rFonts w:asciiTheme="minorHAnsi" w:hAnsiTheme="minorHAnsi" w:cstheme="minorHAnsi"/>
          <w:sz w:val="18"/>
          <w:szCs w:val="18"/>
        </w:rPr>
        <w:t>…………………………………</w:t>
      </w:r>
      <w:r w:rsidR="00FD5311" w:rsidRPr="00B44351">
        <w:rPr>
          <w:rFonts w:asciiTheme="minorHAnsi" w:hAnsiTheme="minorHAnsi" w:cstheme="minorHAnsi"/>
          <w:sz w:val="18"/>
          <w:szCs w:val="18"/>
        </w:rPr>
        <w:t>………</w:t>
      </w:r>
      <w:r w:rsidR="00B44351">
        <w:rPr>
          <w:rFonts w:asciiTheme="minorHAnsi" w:hAnsiTheme="minorHAnsi" w:cstheme="minorHAnsi"/>
          <w:sz w:val="18"/>
          <w:szCs w:val="18"/>
        </w:rPr>
        <w:t>…………</w:t>
      </w:r>
      <w:r w:rsidR="00566FD5" w:rsidRPr="00B44351">
        <w:rPr>
          <w:rFonts w:asciiTheme="minorHAnsi" w:hAnsiTheme="minorHAnsi" w:cstheme="minorHAnsi"/>
          <w:sz w:val="18"/>
          <w:szCs w:val="18"/>
        </w:rPr>
        <w:t xml:space="preserve"> </w:t>
      </w:r>
      <w:r w:rsidR="0053728D" w:rsidRPr="00B44351">
        <w:rPr>
          <w:rFonts w:asciiTheme="minorHAnsi" w:hAnsiTheme="minorHAnsi" w:cstheme="minorHAnsi"/>
          <w:sz w:val="18"/>
          <w:szCs w:val="18"/>
        </w:rPr>
        <w:t>1</w:t>
      </w:r>
    </w:p>
    <w:p w:rsidR="0053728D" w:rsidRPr="00B44351" w:rsidRDefault="0053728D" w:rsidP="0053728D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>Juzgado nº 6</w:t>
      </w:r>
      <w:r w:rsidR="00B44351">
        <w:rPr>
          <w:rFonts w:asciiTheme="minorHAnsi" w:hAnsiTheme="minorHAnsi" w:cstheme="minorHAnsi"/>
          <w:sz w:val="18"/>
          <w:szCs w:val="18"/>
        </w:rPr>
        <w:t xml:space="preserve"> ………………………………………………………………………………</w:t>
      </w:r>
      <w:proofErr w:type="gramStart"/>
      <w:r w:rsidR="00B44351">
        <w:rPr>
          <w:rFonts w:asciiTheme="minorHAnsi" w:hAnsiTheme="minorHAnsi" w:cstheme="minorHAnsi"/>
          <w:sz w:val="18"/>
          <w:szCs w:val="18"/>
        </w:rPr>
        <w:t>…….</w:t>
      </w:r>
      <w:proofErr w:type="gramEnd"/>
      <w:r w:rsidR="00B44351">
        <w:rPr>
          <w:rFonts w:asciiTheme="minorHAnsi" w:hAnsiTheme="minorHAnsi" w:cstheme="minorHAnsi"/>
          <w:sz w:val="18"/>
          <w:szCs w:val="18"/>
        </w:rPr>
        <w:t>. 1</w:t>
      </w:r>
    </w:p>
    <w:p w:rsidR="00B07304" w:rsidRPr="00B44351" w:rsidRDefault="00B07304" w:rsidP="00A01F5F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>Juzgado nº 9: ……………………………</w:t>
      </w:r>
      <w:r w:rsidR="00A01F5F" w:rsidRPr="00B44351">
        <w:rPr>
          <w:rFonts w:asciiTheme="minorHAnsi" w:hAnsiTheme="minorHAnsi" w:cstheme="minorHAnsi"/>
          <w:sz w:val="18"/>
          <w:szCs w:val="18"/>
        </w:rPr>
        <w:t>……………………………………</w:t>
      </w:r>
      <w:r w:rsidR="0053728D" w:rsidRPr="00B44351">
        <w:rPr>
          <w:rFonts w:asciiTheme="minorHAnsi" w:hAnsiTheme="minorHAnsi" w:cstheme="minorHAnsi"/>
          <w:sz w:val="18"/>
          <w:szCs w:val="18"/>
        </w:rPr>
        <w:t>……</w:t>
      </w:r>
      <w:r w:rsidR="00D96B28" w:rsidRPr="00B44351">
        <w:rPr>
          <w:rFonts w:asciiTheme="minorHAnsi" w:hAnsiTheme="minorHAnsi" w:cstheme="minorHAnsi"/>
          <w:sz w:val="18"/>
          <w:szCs w:val="18"/>
        </w:rPr>
        <w:t>……</w:t>
      </w:r>
      <w:r w:rsidR="00B44351">
        <w:rPr>
          <w:rFonts w:asciiTheme="minorHAnsi" w:hAnsiTheme="minorHAnsi" w:cstheme="minorHAnsi"/>
          <w:sz w:val="18"/>
          <w:szCs w:val="18"/>
        </w:rPr>
        <w:t>……….</w:t>
      </w:r>
      <w:r w:rsidR="00D96B28" w:rsidRPr="00B44351">
        <w:rPr>
          <w:rFonts w:asciiTheme="minorHAnsi" w:hAnsiTheme="minorHAnsi" w:cstheme="minorHAnsi"/>
          <w:sz w:val="18"/>
          <w:szCs w:val="18"/>
        </w:rPr>
        <w:t xml:space="preserve"> 9</w:t>
      </w:r>
    </w:p>
    <w:p w:rsidR="0053728D" w:rsidRPr="00B44351" w:rsidRDefault="0053728D" w:rsidP="0053728D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18"/>
          <w:szCs w:val="18"/>
        </w:rPr>
      </w:pPr>
      <w:r w:rsidRPr="00B44351">
        <w:rPr>
          <w:rFonts w:asciiTheme="minorHAnsi" w:hAnsiTheme="minorHAnsi" w:cstheme="minorHAnsi"/>
          <w:sz w:val="18"/>
          <w:szCs w:val="18"/>
        </w:rPr>
        <w:t xml:space="preserve">Juzgado nº 10:  </w:t>
      </w:r>
      <w:r w:rsidRPr="00B44351">
        <w:rPr>
          <w:rFonts w:asciiTheme="minorHAnsi" w:hAnsiTheme="minorHAnsi" w:cstheme="minorHAnsi"/>
          <w:sz w:val="18"/>
          <w:szCs w:val="18"/>
        </w:rPr>
        <w:tab/>
        <w:t>1</w:t>
      </w:r>
    </w:p>
    <w:p w:rsidR="0053728D" w:rsidRPr="005F0BD0" w:rsidRDefault="0053728D" w:rsidP="00A01F5F">
      <w:pPr>
        <w:pStyle w:val="Prrafodelista"/>
        <w:tabs>
          <w:tab w:val="left" w:leader="dot" w:pos="6521"/>
        </w:tabs>
        <w:ind w:left="1416"/>
        <w:rPr>
          <w:rFonts w:asciiTheme="minorHAnsi" w:hAnsiTheme="minorHAnsi" w:cstheme="minorHAnsi"/>
          <w:sz w:val="20"/>
          <w:szCs w:val="20"/>
        </w:rPr>
      </w:pPr>
    </w:p>
    <w:p w:rsidR="00B44351" w:rsidRDefault="00E21BB1" w:rsidP="006E3D56">
      <w:pPr>
        <w:pStyle w:val="Prrafodelista"/>
        <w:tabs>
          <w:tab w:val="left" w:leader="dot" w:pos="6521"/>
        </w:tabs>
        <w:ind w:left="708"/>
        <w:rPr>
          <w:rFonts w:asciiTheme="minorHAnsi" w:hAnsiTheme="minorHAnsi" w:cstheme="minorHAnsi"/>
          <w:b/>
        </w:rPr>
      </w:pPr>
      <w:r>
        <w:rPr>
          <w:noProof/>
          <w:lang w:eastAsia="es-ES"/>
        </w:rPr>
        <w:drawing>
          <wp:inline distT="0" distB="0" distL="0" distR="0" wp14:anchorId="2724D3CF" wp14:editId="537E99B0">
            <wp:extent cx="4421505" cy="2244545"/>
            <wp:effectExtent l="0" t="0" r="17145" b="3810"/>
            <wp:docPr id="13" name="Grá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44351" w:rsidRDefault="00B44351" w:rsidP="006E3D56">
      <w:pPr>
        <w:tabs>
          <w:tab w:val="left" w:leader="dot" w:pos="6521"/>
        </w:tabs>
        <w:rPr>
          <w:rFonts w:asciiTheme="minorHAnsi" w:hAnsiTheme="minorHAnsi" w:cstheme="minorHAnsi"/>
          <w:b/>
        </w:rPr>
      </w:pPr>
    </w:p>
    <w:p w:rsidR="00B44351" w:rsidRDefault="00B44351" w:rsidP="006E3D56">
      <w:pPr>
        <w:tabs>
          <w:tab w:val="left" w:leader="dot" w:pos="6521"/>
        </w:tabs>
        <w:rPr>
          <w:rFonts w:asciiTheme="minorHAnsi" w:hAnsiTheme="minorHAnsi" w:cstheme="minorHAnsi"/>
          <w:b/>
        </w:rPr>
      </w:pPr>
    </w:p>
    <w:p w:rsidR="006E3D56" w:rsidRDefault="006E3D56" w:rsidP="006E3D56">
      <w:pPr>
        <w:tabs>
          <w:tab w:val="left" w:leader="dot" w:pos="6521"/>
        </w:tabs>
        <w:rPr>
          <w:rFonts w:asciiTheme="minorHAnsi" w:hAnsiTheme="minorHAnsi" w:cstheme="minorHAnsi"/>
          <w:b/>
        </w:rPr>
      </w:pPr>
      <w:r w:rsidRPr="006E3D56">
        <w:rPr>
          <w:rFonts w:asciiTheme="minorHAnsi" w:hAnsiTheme="minorHAnsi" w:cstheme="minorHAnsi"/>
          <w:b/>
        </w:rPr>
        <w:t xml:space="preserve">5.- DESIGNACIÓN DE </w:t>
      </w:r>
      <w:r w:rsidR="009F0E84">
        <w:rPr>
          <w:rFonts w:asciiTheme="minorHAnsi" w:hAnsiTheme="minorHAnsi" w:cstheme="minorHAnsi"/>
          <w:b/>
        </w:rPr>
        <w:t>MEDIADOR</w:t>
      </w:r>
      <w:r w:rsidRPr="006E3D56">
        <w:rPr>
          <w:rFonts w:asciiTheme="minorHAnsi" w:hAnsiTheme="minorHAnsi" w:cstheme="minorHAnsi"/>
          <w:b/>
        </w:rPr>
        <w:t>:</w:t>
      </w:r>
    </w:p>
    <w:p w:rsidR="006E3D56" w:rsidRPr="006E3D56" w:rsidRDefault="006E3D56" w:rsidP="006E3D56">
      <w:pPr>
        <w:tabs>
          <w:tab w:val="left" w:leader="dot" w:pos="6521"/>
        </w:tabs>
        <w:rPr>
          <w:rFonts w:asciiTheme="minorHAnsi" w:hAnsiTheme="minorHAnsi" w:cstheme="minorHAnsi"/>
          <w:b/>
        </w:rPr>
      </w:pPr>
    </w:p>
    <w:p w:rsidR="006E3D56" w:rsidRDefault="006E3D56" w:rsidP="006E3D56">
      <w:pPr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6E457F">
        <w:rPr>
          <w:rFonts w:asciiTheme="minorHAnsi" w:hAnsiTheme="minorHAnsi" w:cstheme="minorHAnsi"/>
          <w:sz w:val="22"/>
          <w:szCs w:val="22"/>
        </w:rPr>
        <w:t xml:space="preserve">A.- </w:t>
      </w:r>
      <w:r w:rsidRPr="006E3D56">
        <w:rPr>
          <w:rFonts w:asciiTheme="minorHAnsi" w:hAnsiTheme="minorHAnsi" w:cstheme="minorHAnsi"/>
          <w:sz w:val="22"/>
          <w:szCs w:val="22"/>
          <w:u w:val="single"/>
        </w:rPr>
        <w:t>QUIÉN</w:t>
      </w:r>
      <w:r w:rsidRPr="006E457F">
        <w:rPr>
          <w:rFonts w:asciiTheme="minorHAnsi" w:hAnsiTheme="minorHAnsi" w:cstheme="minorHAnsi"/>
          <w:sz w:val="22"/>
          <w:szCs w:val="22"/>
        </w:rPr>
        <w:t xml:space="preserve"> DESIGNA MEDIADOR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E3D56">
        <w:rPr>
          <w:rFonts w:asciiTheme="minorHAnsi" w:hAnsiTheme="minorHAnsi" w:cstheme="minorHAnsi"/>
          <w:sz w:val="18"/>
          <w:szCs w:val="18"/>
        </w:rPr>
        <w:t>(en relación con los 80 procedimientos de mediación abiertos)</w:t>
      </w:r>
    </w:p>
    <w:p w:rsidR="006E3D56" w:rsidRPr="006E457F" w:rsidRDefault="006E3D56" w:rsidP="006E3D56">
      <w:pPr>
        <w:ind w:left="1068"/>
        <w:jc w:val="both"/>
        <w:rPr>
          <w:rFonts w:asciiTheme="minorHAnsi" w:hAnsiTheme="minorHAnsi" w:cstheme="minorHAnsi"/>
          <w:sz w:val="22"/>
          <w:szCs w:val="22"/>
        </w:rPr>
      </w:pPr>
    </w:p>
    <w:p w:rsidR="006E3D56" w:rsidRPr="006E457F" w:rsidRDefault="006E3D56" w:rsidP="006E3D56">
      <w:pPr>
        <w:numPr>
          <w:ilvl w:val="0"/>
          <w:numId w:val="1"/>
        </w:numPr>
        <w:spacing w:after="160" w:line="259" w:lineRule="auto"/>
        <w:ind w:left="178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Designación por las partes: 57</w:t>
      </w:r>
      <w:r w:rsidRPr="006E457F">
        <w:rPr>
          <w:rFonts w:asciiTheme="minorHAnsi" w:hAnsiTheme="minorHAnsi" w:cstheme="minorHAnsi"/>
          <w:sz w:val="22"/>
          <w:szCs w:val="22"/>
        </w:rPr>
        <w:t xml:space="preserve"> </w:t>
      </w:r>
      <w:r w:rsidRPr="00164222">
        <w:rPr>
          <w:rFonts w:asciiTheme="minorHAnsi" w:hAnsiTheme="minorHAnsi" w:cstheme="minorHAnsi"/>
          <w:i/>
          <w:sz w:val="22"/>
          <w:szCs w:val="22"/>
        </w:rPr>
        <w:t>(7</w:t>
      </w:r>
      <w:r>
        <w:rPr>
          <w:rFonts w:asciiTheme="minorHAnsi" w:hAnsiTheme="minorHAnsi" w:cstheme="minorHAnsi"/>
          <w:i/>
          <w:sz w:val="22"/>
          <w:szCs w:val="22"/>
        </w:rPr>
        <w:t>1</w:t>
      </w:r>
      <w:r w:rsidRPr="00164222">
        <w:rPr>
          <w:rFonts w:asciiTheme="minorHAnsi" w:hAnsiTheme="minorHAnsi" w:cstheme="minorHAnsi"/>
          <w:i/>
          <w:sz w:val="22"/>
          <w:szCs w:val="22"/>
        </w:rPr>
        <w:t>%)</w:t>
      </w:r>
    </w:p>
    <w:p w:rsidR="006E3D56" w:rsidRPr="009F0E84" w:rsidRDefault="006E3D56" w:rsidP="006E3D56">
      <w:pPr>
        <w:numPr>
          <w:ilvl w:val="0"/>
          <w:numId w:val="1"/>
        </w:numPr>
        <w:spacing w:after="160" w:line="259" w:lineRule="auto"/>
        <w:ind w:left="1788"/>
        <w:jc w:val="both"/>
        <w:rPr>
          <w:rFonts w:asciiTheme="minorHAnsi" w:hAnsiTheme="minorHAnsi" w:cstheme="minorHAnsi"/>
          <w:sz w:val="22"/>
          <w:szCs w:val="22"/>
        </w:rPr>
      </w:pPr>
      <w:r w:rsidRPr="006E457F">
        <w:rPr>
          <w:rFonts w:asciiTheme="minorHAnsi" w:hAnsiTheme="minorHAnsi" w:cstheme="minorHAnsi"/>
          <w:sz w:val="22"/>
          <w:szCs w:val="22"/>
        </w:rPr>
        <w:t xml:space="preserve">Designación </w:t>
      </w:r>
      <w:r>
        <w:rPr>
          <w:rFonts w:asciiTheme="minorHAnsi" w:hAnsiTheme="minorHAnsi" w:cstheme="minorHAnsi"/>
          <w:sz w:val="22"/>
          <w:szCs w:val="22"/>
        </w:rPr>
        <w:t>por el Servicio de Mediación: 23</w:t>
      </w:r>
      <w:r w:rsidRPr="006E457F">
        <w:rPr>
          <w:rFonts w:asciiTheme="minorHAnsi" w:hAnsiTheme="minorHAnsi" w:cstheme="minorHAnsi"/>
          <w:sz w:val="22"/>
          <w:szCs w:val="22"/>
        </w:rPr>
        <w:t xml:space="preserve"> </w:t>
      </w:r>
      <w:r w:rsidRPr="00164222">
        <w:rPr>
          <w:rFonts w:asciiTheme="minorHAnsi" w:hAnsiTheme="minorHAnsi" w:cstheme="minorHAnsi"/>
          <w:i/>
          <w:sz w:val="22"/>
          <w:szCs w:val="22"/>
        </w:rPr>
        <w:t>(2</w:t>
      </w:r>
      <w:r>
        <w:rPr>
          <w:rFonts w:asciiTheme="minorHAnsi" w:hAnsiTheme="minorHAnsi" w:cstheme="minorHAnsi"/>
          <w:i/>
          <w:sz w:val="22"/>
          <w:szCs w:val="22"/>
        </w:rPr>
        <w:t>9</w:t>
      </w:r>
      <w:r w:rsidRPr="00164222">
        <w:rPr>
          <w:rFonts w:asciiTheme="minorHAnsi" w:hAnsiTheme="minorHAnsi" w:cstheme="minorHAnsi"/>
          <w:i/>
          <w:sz w:val="22"/>
          <w:szCs w:val="22"/>
        </w:rPr>
        <w:t>%)</w:t>
      </w:r>
    </w:p>
    <w:p w:rsidR="009F0E84" w:rsidRPr="006E457F" w:rsidRDefault="009F0E84" w:rsidP="009F0E84">
      <w:pPr>
        <w:spacing w:after="160" w:line="259" w:lineRule="auto"/>
        <w:ind w:left="1788"/>
        <w:jc w:val="both"/>
        <w:rPr>
          <w:rFonts w:asciiTheme="minorHAnsi" w:hAnsiTheme="minorHAnsi" w:cstheme="minorHAnsi"/>
          <w:sz w:val="22"/>
          <w:szCs w:val="22"/>
        </w:rPr>
      </w:pPr>
    </w:p>
    <w:p w:rsidR="006E3D56" w:rsidRDefault="006E3D56" w:rsidP="006E3D56">
      <w:pPr>
        <w:ind w:left="1068"/>
        <w:jc w:val="both"/>
        <w:rPr>
          <w:rFonts w:asciiTheme="minorHAnsi" w:hAnsiTheme="minorHAnsi" w:cstheme="minorHAnsi"/>
          <w:sz w:val="22"/>
          <w:szCs w:val="22"/>
        </w:rPr>
      </w:pPr>
      <w:r w:rsidRPr="006E457F">
        <w:rPr>
          <w:rFonts w:asciiTheme="minorHAnsi" w:hAnsiTheme="minorHAnsi" w:cstheme="minorHAnsi"/>
          <w:sz w:val="22"/>
          <w:szCs w:val="22"/>
        </w:rPr>
        <w:t xml:space="preserve">B.- </w:t>
      </w:r>
      <w:r w:rsidRPr="006E3D56">
        <w:rPr>
          <w:rFonts w:asciiTheme="minorHAnsi" w:hAnsiTheme="minorHAnsi" w:cstheme="minorHAnsi"/>
          <w:sz w:val="22"/>
          <w:szCs w:val="22"/>
          <w:u w:val="single"/>
        </w:rPr>
        <w:t>A QUIÉN</w:t>
      </w:r>
      <w:r w:rsidRPr="006E457F">
        <w:rPr>
          <w:rFonts w:asciiTheme="minorHAnsi" w:hAnsiTheme="minorHAnsi" w:cstheme="minorHAnsi"/>
          <w:sz w:val="22"/>
          <w:szCs w:val="22"/>
        </w:rPr>
        <w:t xml:space="preserve"> DESIGNAN MEDIADOR</w:t>
      </w:r>
      <w:r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18"/>
          <w:szCs w:val="18"/>
        </w:rPr>
        <w:t xml:space="preserve">en relación con las </w:t>
      </w:r>
      <w:r w:rsidRPr="006E3D56">
        <w:rPr>
          <w:rFonts w:asciiTheme="minorHAnsi" w:hAnsiTheme="minorHAnsi" w:cstheme="minorHAnsi"/>
          <w:sz w:val="18"/>
          <w:szCs w:val="18"/>
        </w:rPr>
        <w:t>57 designaciones realizadas por las partes)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3D56" w:rsidRPr="006E457F" w:rsidRDefault="006E3D56" w:rsidP="006E3D56">
      <w:pPr>
        <w:ind w:left="1068"/>
        <w:jc w:val="both"/>
        <w:rPr>
          <w:rFonts w:asciiTheme="minorHAnsi" w:hAnsiTheme="minorHAnsi" w:cstheme="minorHAnsi"/>
          <w:sz w:val="22"/>
          <w:szCs w:val="22"/>
        </w:rPr>
      </w:pPr>
    </w:p>
    <w:p w:rsidR="006E3D56" w:rsidRPr="006E457F" w:rsidRDefault="006E3D56" w:rsidP="006E3D56">
      <w:pPr>
        <w:numPr>
          <w:ilvl w:val="0"/>
          <w:numId w:val="2"/>
        </w:numPr>
        <w:spacing w:after="160" w:line="259" w:lineRule="auto"/>
        <w:ind w:left="1788"/>
        <w:jc w:val="both"/>
        <w:rPr>
          <w:rFonts w:asciiTheme="minorHAnsi" w:hAnsiTheme="minorHAnsi" w:cstheme="minorHAnsi"/>
          <w:sz w:val="22"/>
          <w:szCs w:val="22"/>
        </w:rPr>
      </w:pPr>
      <w:r w:rsidRPr="006E457F">
        <w:rPr>
          <w:rFonts w:asciiTheme="minorHAnsi" w:hAnsiTheme="minorHAnsi" w:cstheme="minorHAnsi"/>
          <w:sz w:val="22"/>
          <w:szCs w:val="22"/>
        </w:rPr>
        <w:t xml:space="preserve">Designan al </w:t>
      </w:r>
      <w:r>
        <w:rPr>
          <w:rFonts w:asciiTheme="minorHAnsi" w:hAnsiTheme="minorHAnsi" w:cstheme="minorHAnsi"/>
          <w:sz w:val="22"/>
          <w:szCs w:val="22"/>
        </w:rPr>
        <w:t xml:space="preserve">mediador </w:t>
      </w:r>
      <w:r w:rsidR="009F0E84">
        <w:rPr>
          <w:rFonts w:asciiTheme="minorHAnsi" w:hAnsiTheme="minorHAnsi" w:cstheme="minorHAnsi"/>
          <w:sz w:val="22"/>
          <w:szCs w:val="22"/>
        </w:rPr>
        <w:t>de la s</w:t>
      </w:r>
      <w:r>
        <w:rPr>
          <w:rFonts w:asciiTheme="minorHAnsi" w:hAnsiTheme="minorHAnsi" w:cstheme="minorHAnsi"/>
          <w:sz w:val="22"/>
          <w:szCs w:val="22"/>
        </w:rPr>
        <w:t>esi</w:t>
      </w:r>
      <w:r w:rsidR="009F0E84">
        <w:rPr>
          <w:rFonts w:asciiTheme="minorHAnsi" w:hAnsiTheme="minorHAnsi" w:cstheme="minorHAnsi"/>
          <w:sz w:val="22"/>
          <w:szCs w:val="22"/>
        </w:rPr>
        <w:t>ón i</w:t>
      </w:r>
      <w:r>
        <w:rPr>
          <w:rFonts w:asciiTheme="minorHAnsi" w:hAnsiTheme="minorHAnsi" w:cstheme="minorHAnsi"/>
          <w:sz w:val="22"/>
          <w:szCs w:val="22"/>
        </w:rPr>
        <w:t>nformativa: 35</w:t>
      </w:r>
      <w:r w:rsidRPr="006E457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(61</w:t>
      </w:r>
      <w:r w:rsidRPr="00164222">
        <w:rPr>
          <w:rFonts w:asciiTheme="minorHAnsi" w:hAnsiTheme="minorHAnsi" w:cstheme="minorHAnsi"/>
          <w:i/>
          <w:sz w:val="22"/>
          <w:szCs w:val="22"/>
        </w:rPr>
        <w:t>%)</w:t>
      </w:r>
    </w:p>
    <w:p w:rsidR="006E3D56" w:rsidRPr="006E457F" w:rsidRDefault="006E3D56" w:rsidP="006E3D56">
      <w:pPr>
        <w:numPr>
          <w:ilvl w:val="0"/>
          <w:numId w:val="2"/>
        </w:numPr>
        <w:spacing w:after="160" w:line="259" w:lineRule="auto"/>
        <w:ind w:left="1788"/>
        <w:jc w:val="both"/>
        <w:rPr>
          <w:rFonts w:asciiTheme="minorHAnsi" w:hAnsiTheme="minorHAnsi" w:cstheme="minorHAnsi"/>
          <w:sz w:val="22"/>
          <w:szCs w:val="22"/>
        </w:rPr>
      </w:pPr>
      <w:r w:rsidRPr="006E457F">
        <w:rPr>
          <w:rFonts w:asciiTheme="minorHAnsi" w:hAnsiTheme="minorHAnsi" w:cstheme="minorHAnsi"/>
          <w:sz w:val="22"/>
          <w:szCs w:val="22"/>
        </w:rPr>
        <w:t xml:space="preserve">Designan a un mediador de la lista de mediadores: 22 </w:t>
      </w:r>
      <w:r>
        <w:rPr>
          <w:rFonts w:asciiTheme="minorHAnsi" w:hAnsiTheme="minorHAnsi" w:cstheme="minorHAnsi"/>
          <w:i/>
          <w:sz w:val="22"/>
          <w:szCs w:val="22"/>
        </w:rPr>
        <w:t>(39</w:t>
      </w:r>
      <w:r w:rsidRPr="00164222">
        <w:rPr>
          <w:rFonts w:asciiTheme="minorHAnsi" w:hAnsiTheme="minorHAnsi" w:cstheme="minorHAnsi"/>
          <w:i/>
          <w:sz w:val="22"/>
          <w:szCs w:val="22"/>
        </w:rPr>
        <w:t>%)</w:t>
      </w:r>
    </w:p>
    <w:p w:rsidR="006E3D56" w:rsidRDefault="006E3D56" w:rsidP="00AA2FB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E3D56" w:rsidRDefault="006E3D56" w:rsidP="00AA2FB7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GoBack"/>
      <w:bookmarkEnd w:id="1"/>
    </w:p>
    <w:sectPr w:rsidR="006E3D56" w:rsidSect="00A44D3C">
      <w:headerReference w:type="default" r:id="rId14"/>
      <w:footerReference w:type="default" r:id="rId15"/>
      <w:type w:val="continuous"/>
      <w:pgSz w:w="11906" w:h="16838" w:code="9"/>
      <w:pgMar w:top="2552" w:right="851" w:bottom="680" w:left="993" w:header="142" w:footer="3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C54" w:rsidRDefault="006A5C54">
      <w:r>
        <w:separator/>
      </w:r>
    </w:p>
  </w:endnote>
  <w:endnote w:type="continuationSeparator" w:id="0">
    <w:p w:rsidR="006A5C54" w:rsidRDefault="006A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</w:rPr>
      <w:id w:val="-1668245030"/>
    </w:sdtPr>
    <w:sdtEndPr/>
    <w:sdtContent>
      <w:p w:rsidR="00750D14" w:rsidRPr="00750D14" w:rsidRDefault="00750D14">
        <w:pPr>
          <w:rPr>
            <w:rFonts w:ascii="Calibri Light" w:hAnsi="Calibri Light"/>
          </w:rPr>
        </w:pPr>
        <w:r w:rsidRPr="00750D14">
          <w:rPr>
            <w:rFonts w:ascii="Calibri Light" w:hAnsi="Calibri Light"/>
            <w:noProof/>
          </w:rPr>
          <mc:AlternateContent>
            <mc:Choice Requires="wps"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margin">
                    <wp:posOffset>3014857</wp:posOffset>
                  </wp:positionH>
                  <wp:positionV relativeFrom="bottomMargin">
                    <wp:posOffset>77271</wp:posOffset>
                  </wp:positionV>
                  <wp:extent cx="443552" cy="361666"/>
                  <wp:effectExtent l="0" t="0" r="0" b="635"/>
                  <wp:wrapNone/>
                  <wp:docPr id="3" name="Oval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3552" cy="361666"/>
                          </a:xfrm>
                          <a:prstGeom prst="ellipse">
                            <a:avLst/>
                          </a:prstGeom>
                          <a:solidFill>
                            <a:srgbClr val="406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D14" w:rsidRPr="00750D14" w:rsidRDefault="00750D14">
                              <w:pPr>
                                <w:pStyle w:val="Piedepgina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50D1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750D14"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455CD" w:rsidRPr="000455CD">
                                <w:rPr>
                                  <w:b/>
                                  <w:bCs/>
                                  <w:noProof/>
                                  <w:color w:val="FFFFFF"/>
                                  <w:sz w:val="32"/>
                                  <w:szCs w:val="32"/>
                                </w:rPr>
                                <w:t>1</w:t>
                              </w:r>
                              <w:r w:rsidRPr="00750D14"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0" o:spid="_x0000_s1027" style="position:absolute;margin-left:237.4pt;margin-top:6.1pt;width:34.95pt;height:28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" fillcolor="#40618b" stroked="f">
                  <v:textbox>
                    <w:txbxContent>
                      <w:p w:rsidR="00750D14" w:rsidRPr="00750D14" w:rsidRDefault="00750D14">
                        <w:pPr>
                          <w:pStyle w:val="Piedepgina"/>
                          <w:jc w:val="center"/>
                          <w:rPr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 w:rsidRPr="00750D14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750D14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0455CD" w:rsidRPr="000455CD">
                          <w:rPr>
                            <w:b/>
                            <w:bCs/>
                            <w:noProof/>
                            <w:color w:val="FFFFFF"/>
                            <w:sz w:val="32"/>
                            <w:szCs w:val="32"/>
                          </w:rPr>
                          <w:t>1</w:t>
                        </w:r>
                        <w:r w:rsidRPr="00750D14">
                          <w:rPr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50D14" w:rsidRDefault="00750D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</w:rPr>
      <w:id w:val="1594441903"/>
    </w:sdtPr>
    <w:sdtEndPr/>
    <w:sdtContent>
      <w:p w:rsidR="00750D14" w:rsidRPr="00750D14" w:rsidRDefault="00750D14">
        <w:pPr>
          <w:rPr>
            <w:rFonts w:ascii="Calibri Light" w:hAnsi="Calibri Light"/>
          </w:rPr>
        </w:pPr>
        <w:r w:rsidRPr="00750D14">
          <w:rPr>
            <w:rFonts w:ascii="Calibri Light" w:hAnsi="Calibri Light"/>
            <w:noProof/>
          </w:rPr>
          <mc:AlternateContent>
            <mc:Choice Requires="wps"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margin">
                    <wp:posOffset>2958806</wp:posOffset>
                  </wp:positionH>
                  <wp:positionV relativeFrom="bottomMargin">
                    <wp:posOffset>47900</wp:posOffset>
                  </wp:positionV>
                  <wp:extent cx="443552" cy="395785"/>
                  <wp:effectExtent l="0" t="0" r="0" b="4445"/>
                  <wp:wrapNone/>
                  <wp:docPr id="1" name="Oval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3552" cy="395785"/>
                          </a:xfrm>
                          <a:prstGeom prst="ellipse">
                            <a:avLst/>
                          </a:prstGeom>
                          <a:solidFill>
                            <a:srgbClr val="4061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D14" w:rsidRPr="00750D14" w:rsidRDefault="00750D14">
                              <w:pPr>
                                <w:pStyle w:val="Piedepgina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</w:pPr>
                              <w:r w:rsidRPr="00750D14"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750D14"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455CD" w:rsidRPr="000455CD">
                                <w:rPr>
                                  <w:b/>
                                  <w:bCs/>
                                  <w:noProof/>
                                  <w:color w:val="FFFFFF"/>
                                  <w:sz w:val="32"/>
                                  <w:szCs w:val="32"/>
                                </w:rPr>
                                <w:t>4</w:t>
                              </w:r>
                              <w:r w:rsidRPr="00750D14">
                                <w:rPr>
                                  <w:b/>
                                  <w:bCs/>
                                  <w:color w:val="FFFFFF"/>
                                  <w:sz w:val="32"/>
                                  <w:szCs w:val="3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_x0000_s1029" style="position:absolute;margin-left:233pt;margin-top:3.75pt;width:34.95pt;height:31.15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" fillcolor="#40618b" stroked="f">
                  <v:textbox>
                    <w:txbxContent>
                      <w:p w:rsidR="00750D14" w:rsidRPr="00750D14" w:rsidRDefault="00750D14">
                        <w:pPr>
                          <w:pStyle w:val="Piedepgina"/>
                          <w:jc w:val="center"/>
                          <w:rPr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</w:pPr>
                        <w:r w:rsidRPr="00750D14"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750D14"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0455CD" w:rsidRPr="000455CD">
                          <w:rPr>
                            <w:b/>
                            <w:bCs/>
                            <w:noProof/>
                            <w:color w:val="FFFFFF"/>
                            <w:sz w:val="32"/>
                            <w:szCs w:val="32"/>
                          </w:rPr>
                          <w:t>4</w:t>
                        </w:r>
                        <w:r w:rsidRPr="00750D14">
                          <w:rPr>
                            <w:b/>
                            <w:bCs/>
                            <w:color w:val="FFFFFF"/>
                            <w:sz w:val="32"/>
                            <w:szCs w:val="3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66903" w:rsidRPr="001235AC" w:rsidRDefault="00766903">
    <w:pPr>
      <w:pStyle w:val="Piedepgina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C54" w:rsidRDefault="006A5C54">
      <w:r>
        <w:separator/>
      </w:r>
    </w:p>
  </w:footnote>
  <w:footnote w:type="continuationSeparator" w:id="0">
    <w:p w:rsidR="006A5C54" w:rsidRDefault="006A5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Look w:val="01E0" w:firstRow="1" w:lastRow="1" w:firstColumn="1" w:lastColumn="1" w:noHBand="0" w:noVBand="0"/>
    </w:tblPr>
    <w:tblGrid>
      <w:gridCol w:w="10080"/>
    </w:tblGrid>
    <w:tr w:rsidR="008C568E" w:rsidRPr="008C568E" w:rsidTr="001C0C0D">
      <w:trPr>
        <w:trHeight w:val="836"/>
      </w:trPr>
      <w:tc>
        <w:tcPr>
          <w:tcW w:w="10080" w:type="dxa"/>
          <w:shd w:val="clear" w:color="auto" w:fill="auto"/>
        </w:tcPr>
        <w:p w:rsidR="008C568E" w:rsidRPr="008C568E" w:rsidRDefault="00B44351" w:rsidP="008C568E">
          <w:pPr>
            <w:tabs>
              <w:tab w:val="center" w:pos="4252"/>
              <w:tab w:val="right" w:pos="8504"/>
            </w:tabs>
            <w:rPr>
              <w:rFonts w:eastAsia="SimSun"/>
              <w:lang w:eastAsia="zh-CN"/>
            </w:rPr>
          </w:pPr>
          <w:r>
            <w:rPr>
              <w:noProof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</w:rPr>
            <w:drawing>
              <wp:inline distT="0" distB="0" distL="0" distR="0">
                <wp:extent cx="3780155" cy="1269365"/>
                <wp:effectExtent l="0" t="0" r="0" b="6985"/>
                <wp:docPr id="11" name="Imagen 11" descr="consejeria presidencia 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onsejeria presidencia 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80155" cy="1269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C568E" w:rsidRPr="008C568E" w:rsidRDefault="008C568E" w:rsidP="008C568E">
          <w:pPr>
            <w:rPr>
              <w:rFonts w:eastAsia="SimSun"/>
              <w:lang w:eastAsia="zh-CN"/>
            </w:rPr>
          </w:pPr>
        </w:p>
      </w:tc>
    </w:tr>
    <w:tr w:rsidR="008C568E" w:rsidRPr="008C568E" w:rsidTr="00620BA5">
      <w:trPr>
        <w:trHeight w:val="61"/>
      </w:trPr>
      <w:tc>
        <w:tcPr>
          <w:tcW w:w="10080" w:type="dxa"/>
          <w:shd w:val="clear" w:color="auto" w:fill="auto"/>
        </w:tcPr>
        <w:p w:rsidR="008C568E" w:rsidRPr="008C568E" w:rsidRDefault="008C568E" w:rsidP="008C568E">
          <w:pPr>
            <w:tabs>
              <w:tab w:val="center" w:pos="4252"/>
              <w:tab w:val="right" w:pos="8504"/>
            </w:tabs>
            <w:rPr>
              <w:rFonts w:ascii="Arial" w:eastAsia="SimSun" w:hAnsi="Arial" w:cs="Arial"/>
              <w:b/>
              <w:bCs/>
              <w:sz w:val="16"/>
              <w:szCs w:val="16"/>
              <w:lang w:eastAsia="zh-CN"/>
            </w:rPr>
          </w:pPr>
        </w:p>
      </w:tc>
    </w:tr>
  </w:tbl>
  <w:p w:rsidR="002E4FEE" w:rsidRDefault="002E4FEE"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903" w:rsidRDefault="00EC574E" w:rsidP="00244736">
    <w:pPr>
      <w:pStyle w:val="Encabezado"/>
    </w:pPr>
    <w:r>
      <w:rPr>
        <w:noProof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248920</wp:posOffset>
          </wp:positionH>
          <wp:positionV relativeFrom="paragraph">
            <wp:posOffset>563245</wp:posOffset>
          </wp:positionV>
          <wp:extent cx="3366135" cy="841375"/>
          <wp:effectExtent l="0" t="0" r="5715" b="0"/>
          <wp:wrapSquare wrapText="bothSides"/>
          <wp:docPr id="9" name="Imagen 9" descr="507b08e4-6cc9-5edc-21fe-9f56c5ef1c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507b08e4-6cc9-5edc-21fe-9f56c5ef1ce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6613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0D14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5209540</wp:posOffset>
              </wp:positionH>
              <wp:positionV relativeFrom="paragraph">
                <wp:posOffset>118110</wp:posOffset>
              </wp:positionV>
              <wp:extent cx="1244600" cy="124460"/>
              <wp:effectExtent l="0" t="1270" r="0" b="0"/>
              <wp:wrapNone/>
              <wp:docPr id="2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903" w:rsidRPr="00766903" w:rsidRDefault="00766903" w:rsidP="00DB69C3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28" type="#_x0000_t202" style="position:absolute;margin-left:410.2pt;margin-top:9.3pt;width:98pt;height:9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9K8rAIAALE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" filled="f" stroked="f">
              <v:textbox inset="0,0,0,0">
                <w:txbxContent>
                  <w:p w:rsidR="00766903" w:rsidRPr="00766903" w:rsidRDefault="00766903" w:rsidP="00DB69C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66903" w:rsidRPr="00451092" w:rsidRDefault="00766903" w:rsidP="00244736">
    <w:pPr>
      <w:pStyle w:val="Encabezado"/>
    </w:pPr>
  </w:p>
  <w:p w:rsidR="00766903" w:rsidRDefault="00766903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450BF"/>
    <w:multiLevelType w:val="hybridMultilevel"/>
    <w:tmpl w:val="970E6E86"/>
    <w:lvl w:ilvl="0" w:tplc="0FE655E4">
      <w:start w:val="3"/>
      <w:numFmt w:val="bullet"/>
      <w:lvlText w:val=""/>
      <w:lvlJc w:val="left"/>
      <w:pPr>
        <w:ind w:left="249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 w15:restartNumberingAfterBreak="0">
    <w:nsid w:val="0F880B9C"/>
    <w:multiLevelType w:val="hybridMultilevel"/>
    <w:tmpl w:val="2AB0EE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23EE"/>
    <w:multiLevelType w:val="hybridMultilevel"/>
    <w:tmpl w:val="FDB6C38A"/>
    <w:lvl w:ilvl="0" w:tplc="0AF237F4">
      <w:start w:val="2"/>
      <w:numFmt w:val="bullet"/>
      <w:lvlText w:val=""/>
      <w:lvlJc w:val="left"/>
      <w:pPr>
        <w:ind w:left="177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5980E45"/>
    <w:multiLevelType w:val="hybridMultilevel"/>
    <w:tmpl w:val="F4A02884"/>
    <w:lvl w:ilvl="0" w:tplc="6F00AA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932D58"/>
    <w:multiLevelType w:val="hybridMultilevel"/>
    <w:tmpl w:val="A0066D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D007A"/>
    <w:multiLevelType w:val="hybridMultilevel"/>
    <w:tmpl w:val="4E76926A"/>
    <w:lvl w:ilvl="0" w:tplc="6F00AA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872202B"/>
    <w:multiLevelType w:val="hybridMultilevel"/>
    <w:tmpl w:val="058ABA2C"/>
    <w:lvl w:ilvl="0" w:tplc="3F0897A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BDA68DC"/>
    <w:multiLevelType w:val="hybridMultilevel"/>
    <w:tmpl w:val="F4A02884"/>
    <w:lvl w:ilvl="0" w:tplc="6F00AA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22B2107"/>
    <w:multiLevelType w:val="hybridMultilevel"/>
    <w:tmpl w:val="B9DCE346"/>
    <w:lvl w:ilvl="0" w:tplc="A9F47A28">
      <w:start w:val="1"/>
      <w:numFmt w:val="upperLetter"/>
      <w:lvlText w:val="%1)"/>
      <w:lvlJc w:val="left"/>
      <w:pPr>
        <w:ind w:left="1776" w:hanging="360"/>
      </w:pPr>
      <w:rPr>
        <w:rFonts w:hint="default"/>
        <w:b/>
        <w:u w:val="none"/>
      </w:r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42E74B6C"/>
    <w:multiLevelType w:val="hybridMultilevel"/>
    <w:tmpl w:val="CFC40796"/>
    <w:lvl w:ilvl="0" w:tplc="A8EE224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0F27FF"/>
    <w:multiLevelType w:val="hybridMultilevel"/>
    <w:tmpl w:val="1F12426A"/>
    <w:lvl w:ilvl="0" w:tplc="6F00AAE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3343B9D"/>
    <w:multiLevelType w:val="hybridMultilevel"/>
    <w:tmpl w:val="CFC40796"/>
    <w:lvl w:ilvl="0" w:tplc="A8EE224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85042C"/>
    <w:multiLevelType w:val="hybridMultilevel"/>
    <w:tmpl w:val="CFC40796"/>
    <w:lvl w:ilvl="0" w:tplc="A8EE224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07A3E99"/>
    <w:multiLevelType w:val="hybridMultilevel"/>
    <w:tmpl w:val="57EC6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60DDC"/>
    <w:multiLevelType w:val="hybridMultilevel"/>
    <w:tmpl w:val="CFC40796"/>
    <w:lvl w:ilvl="0" w:tplc="A8EE2244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6"/>
  </w:num>
  <w:num w:numId="10">
    <w:abstractNumId w:val="14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"/>
  <w:drawingGridVerticalSpacing w:val="28"/>
  <w:characterSpacingControl w:val="doNotCompress"/>
  <w:hdrShapeDefaults>
    <o:shapedefaults v:ext="edit" spidmax="261121"/>
    <o:shapelayout v:ext="edit">
      <o:regrouptable v:ext="edit">
        <o:entry new="1" old="0"/>
        <o:entry new="2" old="1"/>
        <o:entry new="3" old="2"/>
        <o:entry new="4" old="0"/>
        <o:entry new="5" old="4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38"/>
    <w:rsid w:val="00000129"/>
    <w:rsid w:val="0000438D"/>
    <w:rsid w:val="00006F24"/>
    <w:rsid w:val="00021647"/>
    <w:rsid w:val="000252C2"/>
    <w:rsid w:val="000366F3"/>
    <w:rsid w:val="00040249"/>
    <w:rsid w:val="000455CD"/>
    <w:rsid w:val="000477CE"/>
    <w:rsid w:val="00054311"/>
    <w:rsid w:val="00054CE7"/>
    <w:rsid w:val="00065C32"/>
    <w:rsid w:val="00067B18"/>
    <w:rsid w:val="00092836"/>
    <w:rsid w:val="000935E4"/>
    <w:rsid w:val="00097527"/>
    <w:rsid w:val="000A5D62"/>
    <w:rsid w:val="000B069F"/>
    <w:rsid w:val="000B0B1B"/>
    <w:rsid w:val="000B1962"/>
    <w:rsid w:val="000C0D6C"/>
    <w:rsid w:val="000C46C7"/>
    <w:rsid w:val="000C54DF"/>
    <w:rsid w:val="000E2C99"/>
    <w:rsid w:val="000E3489"/>
    <w:rsid w:val="000F3820"/>
    <w:rsid w:val="000F6F87"/>
    <w:rsid w:val="001022FF"/>
    <w:rsid w:val="0010288B"/>
    <w:rsid w:val="00103A2C"/>
    <w:rsid w:val="00117203"/>
    <w:rsid w:val="001235AC"/>
    <w:rsid w:val="00124F4D"/>
    <w:rsid w:val="00137447"/>
    <w:rsid w:val="0014231E"/>
    <w:rsid w:val="00155EC3"/>
    <w:rsid w:val="001572D2"/>
    <w:rsid w:val="00164222"/>
    <w:rsid w:val="001658BE"/>
    <w:rsid w:val="00174EF5"/>
    <w:rsid w:val="001758F1"/>
    <w:rsid w:val="001763F6"/>
    <w:rsid w:val="00184CD6"/>
    <w:rsid w:val="00187D70"/>
    <w:rsid w:val="00191D33"/>
    <w:rsid w:val="00193530"/>
    <w:rsid w:val="001970B7"/>
    <w:rsid w:val="001971D6"/>
    <w:rsid w:val="00197E76"/>
    <w:rsid w:val="001A176A"/>
    <w:rsid w:val="001A1B4F"/>
    <w:rsid w:val="001C2094"/>
    <w:rsid w:val="001C6F8D"/>
    <w:rsid w:val="001D212A"/>
    <w:rsid w:val="001D28A0"/>
    <w:rsid w:val="001D7CAC"/>
    <w:rsid w:val="001E397E"/>
    <w:rsid w:val="001E7533"/>
    <w:rsid w:val="002049DC"/>
    <w:rsid w:val="00210B37"/>
    <w:rsid w:val="00212033"/>
    <w:rsid w:val="00213B9F"/>
    <w:rsid w:val="00216656"/>
    <w:rsid w:val="00217606"/>
    <w:rsid w:val="0022305E"/>
    <w:rsid w:val="00237780"/>
    <w:rsid w:val="00240097"/>
    <w:rsid w:val="00240194"/>
    <w:rsid w:val="002410CF"/>
    <w:rsid w:val="00244736"/>
    <w:rsid w:val="00256F5F"/>
    <w:rsid w:val="002703E8"/>
    <w:rsid w:val="00277CAE"/>
    <w:rsid w:val="002838EF"/>
    <w:rsid w:val="00286133"/>
    <w:rsid w:val="00293668"/>
    <w:rsid w:val="00297F7D"/>
    <w:rsid w:val="002A0862"/>
    <w:rsid w:val="002A0E10"/>
    <w:rsid w:val="002A225E"/>
    <w:rsid w:val="002A6A94"/>
    <w:rsid w:val="002B47B3"/>
    <w:rsid w:val="002B61A3"/>
    <w:rsid w:val="002B63F5"/>
    <w:rsid w:val="002C08D1"/>
    <w:rsid w:val="002C335B"/>
    <w:rsid w:val="002D0CC6"/>
    <w:rsid w:val="002D132F"/>
    <w:rsid w:val="002D5810"/>
    <w:rsid w:val="002E4DDB"/>
    <w:rsid w:val="002E4FEE"/>
    <w:rsid w:val="003001DB"/>
    <w:rsid w:val="0030280D"/>
    <w:rsid w:val="00311D6C"/>
    <w:rsid w:val="00312981"/>
    <w:rsid w:val="00333866"/>
    <w:rsid w:val="0033639A"/>
    <w:rsid w:val="00341CAD"/>
    <w:rsid w:val="00346A03"/>
    <w:rsid w:val="00351A39"/>
    <w:rsid w:val="00362815"/>
    <w:rsid w:val="00370118"/>
    <w:rsid w:val="00374474"/>
    <w:rsid w:val="00381EED"/>
    <w:rsid w:val="00384313"/>
    <w:rsid w:val="00384D3A"/>
    <w:rsid w:val="00385375"/>
    <w:rsid w:val="00393072"/>
    <w:rsid w:val="003A1022"/>
    <w:rsid w:val="003A262D"/>
    <w:rsid w:val="003B099D"/>
    <w:rsid w:val="003B5784"/>
    <w:rsid w:val="003C694B"/>
    <w:rsid w:val="003D06B4"/>
    <w:rsid w:val="003D09C6"/>
    <w:rsid w:val="003D1980"/>
    <w:rsid w:val="003D1CA5"/>
    <w:rsid w:val="003D228D"/>
    <w:rsid w:val="003D24A2"/>
    <w:rsid w:val="003D2BA8"/>
    <w:rsid w:val="003D58FA"/>
    <w:rsid w:val="003E0E33"/>
    <w:rsid w:val="003E7495"/>
    <w:rsid w:val="003F29EF"/>
    <w:rsid w:val="003F68E2"/>
    <w:rsid w:val="003F7146"/>
    <w:rsid w:val="003F7CF0"/>
    <w:rsid w:val="00405860"/>
    <w:rsid w:val="0040591D"/>
    <w:rsid w:val="004162EF"/>
    <w:rsid w:val="004174C0"/>
    <w:rsid w:val="00433032"/>
    <w:rsid w:val="004352EF"/>
    <w:rsid w:val="00435933"/>
    <w:rsid w:val="004407C8"/>
    <w:rsid w:val="00443E80"/>
    <w:rsid w:val="00451092"/>
    <w:rsid w:val="00462053"/>
    <w:rsid w:val="00462970"/>
    <w:rsid w:val="0046631A"/>
    <w:rsid w:val="00475638"/>
    <w:rsid w:val="00485354"/>
    <w:rsid w:val="00490231"/>
    <w:rsid w:val="0049435E"/>
    <w:rsid w:val="00494724"/>
    <w:rsid w:val="004A0656"/>
    <w:rsid w:val="004A20B9"/>
    <w:rsid w:val="004A2C6A"/>
    <w:rsid w:val="004A5E92"/>
    <w:rsid w:val="004B06AC"/>
    <w:rsid w:val="004B2CEB"/>
    <w:rsid w:val="004B56E1"/>
    <w:rsid w:val="004C19A5"/>
    <w:rsid w:val="004C48F6"/>
    <w:rsid w:val="004C6E20"/>
    <w:rsid w:val="004C7875"/>
    <w:rsid w:val="004D0534"/>
    <w:rsid w:val="004D121C"/>
    <w:rsid w:val="004D1E2C"/>
    <w:rsid w:val="004D3AD2"/>
    <w:rsid w:val="004E2C73"/>
    <w:rsid w:val="004E6058"/>
    <w:rsid w:val="004E7DBB"/>
    <w:rsid w:val="00500F9C"/>
    <w:rsid w:val="00507812"/>
    <w:rsid w:val="005152C5"/>
    <w:rsid w:val="00515AE0"/>
    <w:rsid w:val="005202CF"/>
    <w:rsid w:val="00522AA0"/>
    <w:rsid w:val="00530024"/>
    <w:rsid w:val="00535787"/>
    <w:rsid w:val="0053728D"/>
    <w:rsid w:val="00540DDC"/>
    <w:rsid w:val="00541D61"/>
    <w:rsid w:val="00544B81"/>
    <w:rsid w:val="0054667C"/>
    <w:rsid w:val="00553EE5"/>
    <w:rsid w:val="00554F65"/>
    <w:rsid w:val="00555006"/>
    <w:rsid w:val="005610A8"/>
    <w:rsid w:val="00566FD5"/>
    <w:rsid w:val="00571714"/>
    <w:rsid w:val="00575431"/>
    <w:rsid w:val="00577B9E"/>
    <w:rsid w:val="0058204B"/>
    <w:rsid w:val="00587083"/>
    <w:rsid w:val="00591847"/>
    <w:rsid w:val="005A240C"/>
    <w:rsid w:val="005A47B9"/>
    <w:rsid w:val="005A53AD"/>
    <w:rsid w:val="005A5A88"/>
    <w:rsid w:val="005A6088"/>
    <w:rsid w:val="005B1171"/>
    <w:rsid w:val="005B4FF9"/>
    <w:rsid w:val="005B7B0B"/>
    <w:rsid w:val="005C0083"/>
    <w:rsid w:val="005C18AA"/>
    <w:rsid w:val="005D2338"/>
    <w:rsid w:val="005D623E"/>
    <w:rsid w:val="005E12E7"/>
    <w:rsid w:val="005E7364"/>
    <w:rsid w:val="005E7395"/>
    <w:rsid w:val="005F0BD0"/>
    <w:rsid w:val="005F7BD9"/>
    <w:rsid w:val="00600357"/>
    <w:rsid w:val="0060199E"/>
    <w:rsid w:val="00611978"/>
    <w:rsid w:val="00616322"/>
    <w:rsid w:val="00620BA5"/>
    <w:rsid w:val="006221DD"/>
    <w:rsid w:val="00625F67"/>
    <w:rsid w:val="00627D84"/>
    <w:rsid w:val="006350E8"/>
    <w:rsid w:val="00644247"/>
    <w:rsid w:val="00646AC9"/>
    <w:rsid w:val="0065049E"/>
    <w:rsid w:val="00653E8F"/>
    <w:rsid w:val="0066115A"/>
    <w:rsid w:val="00664DDF"/>
    <w:rsid w:val="00664F18"/>
    <w:rsid w:val="00674CCC"/>
    <w:rsid w:val="006771E5"/>
    <w:rsid w:val="00680774"/>
    <w:rsid w:val="0068363E"/>
    <w:rsid w:val="006A16AF"/>
    <w:rsid w:val="006A5C54"/>
    <w:rsid w:val="006B04AE"/>
    <w:rsid w:val="006B0D65"/>
    <w:rsid w:val="006B7AE1"/>
    <w:rsid w:val="006C5791"/>
    <w:rsid w:val="006C6626"/>
    <w:rsid w:val="006D0A8E"/>
    <w:rsid w:val="006D4B50"/>
    <w:rsid w:val="006D7D54"/>
    <w:rsid w:val="006E3D56"/>
    <w:rsid w:val="006E457F"/>
    <w:rsid w:val="006E47AA"/>
    <w:rsid w:val="00706612"/>
    <w:rsid w:val="00713064"/>
    <w:rsid w:val="0071325B"/>
    <w:rsid w:val="00715781"/>
    <w:rsid w:val="007175BB"/>
    <w:rsid w:val="00724E1B"/>
    <w:rsid w:val="00727C22"/>
    <w:rsid w:val="00730FBD"/>
    <w:rsid w:val="007359EA"/>
    <w:rsid w:val="00742CD7"/>
    <w:rsid w:val="0074414E"/>
    <w:rsid w:val="00750C96"/>
    <w:rsid w:val="00750D14"/>
    <w:rsid w:val="00754509"/>
    <w:rsid w:val="007562AA"/>
    <w:rsid w:val="00756BEC"/>
    <w:rsid w:val="00765A62"/>
    <w:rsid w:val="00766903"/>
    <w:rsid w:val="007672AE"/>
    <w:rsid w:val="007703AA"/>
    <w:rsid w:val="00773B15"/>
    <w:rsid w:val="007746B5"/>
    <w:rsid w:val="00781981"/>
    <w:rsid w:val="00795D21"/>
    <w:rsid w:val="00795E78"/>
    <w:rsid w:val="007A0136"/>
    <w:rsid w:val="007A64D1"/>
    <w:rsid w:val="007B3A38"/>
    <w:rsid w:val="007B3A97"/>
    <w:rsid w:val="007B7A40"/>
    <w:rsid w:val="007C6726"/>
    <w:rsid w:val="007D1621"/>
    <w:rsid w:val="007D7D29"/>
    <w:rsid w:val="007E3D22"/>
    <w:rsid w:val="007E4303"/>
    <w:rsid w:val="007E5274"/>
    <w:rsid w:val="007E60E2"/>
    <w:rsid w:val="007E6453"/>
    <w:rsid w:val="007E7B4A"/>
    <w:rsid w:val="0080175F"/>
    <w:rsid w:val="0080450D"/>
    <w:rsid w:val="008047F3"/>
    <w:rsid w:val="008153DB"/>
    <w:rsid w:val="00815604"/>
    <w:rsid w:val="00817DB3"/>
    <w:rsid w:val="0082066A"/>
    <w:rsid w:val="008217A6"/>
    <w:rsid w:val="00827041"/>
    <w:rsid w:val="0082735A"/>
    <w:rsid w:val="008310D0"/>
    <w:rsid w:val="008435FD"/>
    <w:rsid w:val="00847380"/>
    <w:rsid w:val="008542FC"/>
    <w:rsid w:val="00861463"/>
    <w:rsid w:val="00861554"/>
    <w:rsid w:val="0086314B"/>
    <w:rsid w:val="0086696A"/>
    <w:rsid w:val="008674F4"/>
    <w:rsid w:val="0087079D"/>
    <w:rsid w:val="0087389D"/>
    <w:rsid w:val="008764F7"/>
    <w:rsid w:val="008815A3"/>
    <w:rsid w:val="008839FC"/>
    <w:rsid w:val="00891980"/>
    <w:rsid w:val="00893DE2"/>
    <w:rsid w:val="00895AF4"/>
    <w:rsid w:val="008C31C9"/>
    <w:rsid w:val="008C3814"/>
    <w:rsid w:val="008C568E"/>
    <w:rsid w:val="008C6BC6"/>
    <w:rsid w:val="008D1A26"/>
    <w:rsid w:val="008D2D01"/>
    <w:rsid w:val="008D5271"/>
    <w:rsid w:val="008E227F"/>
    <w:rsid w:val="008E492D"/>
    <w:rsid w:val="008E7029"/>
    <w:rsid w:val="008E77A0"/>
    <w:rsid w:val="008F20C0"/>
    <w:rsid w:val="008F5F18"/>
    <w:rsid w:val="00901B35"/>
    <w:rsid w:val="009078E8"/>
    <w:rsid w:val="00913F99"/>
    <w:rsid w:val="00920B72"/>
    <w:rsid w:val="009212F8"/>
    <w:rsid w:val="00931CDD"/>
    <w:rsid w:val="00936F66"/>
    <w:rsid w:val="00953766"/>
    <w:rsid w:val="00956794"/>
    <w:rsid w:val="0095771E"/>
    <w:rsid w:val="00963584"/>
    <w:rsid w:val="009672C4"/>
    <w:rsid w:val="00967735"/>
    <w:rsid w:val="00972070"/>
    <w:rsid w:val="009745BB"/>
    <w:rsid w:val="00975158"/>
    <w:rsid w:val="009763F7"/>
    <w:rsid w:val="009800E6"/>
    <w:rsid w:val="00985069"/>
    <w:rsid w:val="00987DF3"/>
    <w:rsid w:val="009A1AC7"/>
    <w:rsid w:val="009A5F02"/>
    <w:rsid w:val="009A78E4"/>
    <w:rsid w:val="009B30E1"/>
    <w:rsid w:val="009B79B9"/>
    <w:rsid w:val="009C205B"/>
    <w:rsid w:val="009C36C0"/>
    <w:rsid w:val="009C792F"/>
    <w:rsid w:val="009D3AB3"/>
    <w:rsid w:val="009E05AE"/>
    <w:rsid w:val="009E698B"/>
    <w:rsid w:val="009F0E84"/>
    <w:rsid w:val="009F6300"/>
    <w:rsid w:val="00A01F5F"/>
    <w:rsid w:val="00A06698"/>
    <w:rsid w:val="00A06987"/>
    <w:rsid w:val="00A06A41"/>
    <w:rsid w:val="00A118DC"/>
    <w:rsid w:val="00A11F81"/>
    <w:rsid w:val="00A17571"/>
    <w:rsid w:val="00A20E1D"/>
    <w:rsid w:val="00A27271"/>
    <w:rsid w:val="00A30ADC"/>
    <w:rsid w:val="00A350EF"/>
    <w:rsid w:val="00A35B3F"/>
    <w:rsid w:val="00A43CE0"/>
    <w:rsid w:val="00A44D3C"/>
    <w:rsid w:val="00A5038F"/>
    <w:rsid w:val="00A50415"/>
    <w:rsid w:val="00A53B95"/>
    <w:rsid w:val="00A55346"/>
    <w:rsid w:val="00A6202D"/>
    <w:rsid w:val="00A63F08"/>
    <w:rsid w:val="00A70A34"/>
    <w:rsid w:val="00A712F3"/>
    <w:rsid w:val="00A777A2"/>
    <w:rsid w:val="00A8255D"/>
    <w:rsid w:val="00A9601D"/>
    <w:rsid w:val="00AA1BEC"/>
    <w:rsid w:val="00AA2FB7"/>
    <w:rsid w:val="00AA78EE"/>
    <w:rsid w:val="00AB040E"/>
    <w:rsid w:val="00AB4248"/>
    <w:rsid w:val="00AC235C"/>
    <w:rsid w:val="00AC29DC"/>
    <w:rsid w:val="00AC3793"/>
    <w:rsid w:val="00AC7FED"/>
    <w:rsid w:val="00AE06B3"/>
    <w:rsid w:val="00AF2743"/>
    <w:rsid w:val="00B02F0D"/>
    <w:rsid w:val="00B062D8"/>
    <w:rsid w:val="00B07304"/>
    <w:rsid w:val="00B21DAF"/>
    <w:rsid w:val="00B22C41"/>
    <w:rsid w:val="00B27A9B"/>
    <w:rsid w:val="00B322F3"/>
    <w:rsid w:val="00B330E7"/>
    <w:rsid w:val="00B35C40"/>
    <w:rsid w:val="00B44351"/>
    <w:rsid w:val="00B469B7"/>
    <w:rsid w:val="00B476FC"/>
    <w:rsid w:val="00B47C79"/>
    <w:rsid w:val="00B538FD"/>
    <w:rsid w:val="00B57D87"/>
    <w:rsid w:val="00B60C63"/>
    <w:rsid w:val="00B63D94"/>
    <w:rsid w:val="00B64E00"/>
    <w:rsid w:val="00B64FAC"/>
    <w:rsid w:val="00B72177"/>
    <w:rsid w:val="00B75CAC"/>
    <w:rsid w:val="00B769C9"/>
    <w:rsid w:val="00B77BF0"/>
    <w:rsid w:val="00B84334"/>
    <w:rsid w:val="00B86154"/>
    <w:rsid w:val="00BA7510"/>
    <w:rsid w:val="00BB0CE0"/>
    <w:rsid w:val="00BB1CDF"/>
    <w:rsid w:val="00BB24E5"/>
    <w:rsid w:val="00BB63A7"/>
    <w:rsid w:val="00BC5494"/>
    <w:rsid w:val="00BD2D9A"/>
    <w:rsid w:val="00BE2B8F"/>
    <w:rsid w:val="00BE3005"/>
    <w:rsid w:val="00BE4662"/>
    <w:rsid w:val="00BE5B3D"/>
    <w:rsid w:val="00BE64C7"/>
    <w:rsid w:val="00BE6716"/>
    <w:rsid w:val="00BE7FCA"/>
    <w:rsid w:val="00BF4634"/>
    <w:rsid w:val="00BF553B"/>
    <w:rsid w:val="00BF5B49"/>
    <w:rsid w:val="00C007AF"/>
    <w:rsid w:val="00C00B67"/>
    <w:rsid w:val="00C00CDD"/>
    <w:rsid w:val="00C01C95"/>
    <w:rsid w:val="00C05D58"/>
    <w:rsid w:val="00C13FF1"/>
    <w:rsid w:val="00C20704"/>
    <w:rsid w:val="00C26C9B"/>
    <w:rsid w:val="00C43377"/>
    <w:rsid w:val="00C43F1D"/>
    <w:rsid w:val="00C53022"/>
    <w:rsid w:val="00C546CB"/>
    <w:rsid w:val="00C56DB4"/>
    <w:rsid w:val="00C62A3E"/>
    <w:rsid w:val="00C73395"/>
    <w:rsid w:val="00C73EBE"/>
    <w:rsid w:val="00C801CC"/>
    <w:rsid w:val="00C84DA9"/>
    <w:rsid w:val="00C85399"/>
    <w:rsid w:val="00C92330"/>
    <w:rsid w:val="00C96308"/>
    <w:rsid w:val="00CA3545"/>
    <w:rsid w:val="00CA3BD7"/>
    <w:rsid w:val="00CA5C6C"/>
    <w:rsid w:val="00CB5DB7"/>
    <w:rsid w:val="00CC25A1"/>
    <w:rsid w:val="00CC5C8E"/>
    <w:rsid w:val="00CE009B"/>
    <w:rsid w:val="00CE0E65"/>
    <w:rsid w:val="00CE2C97"/>
    <w:rsid w:val="00CE317F"/>
    <w:rsid w:val="00CE3573"/>
    <w:rsid w:val="00CE7400"/>
    <w:rsid w:val="00CE7E78"/>
    <w:rsid w:val="00CF2F19"/>
    <w:rsid w:val="00D00F79"/>
    <w:rsid w:val="00D01492"/>
    <w:rsid w:val="00D1008E"/>
    <w:rsid w:val="00D33925"/>
    <w:rsid w:val="00D3448E"/>
    <w:rsid w:val="00D34968"/>
    <w:rsid w:val="00D42AF4"/>
    <w:rsid w:val="00D4385D"/>
    <w:rsid w:val="00D43FF0"/>
    <w:rsid w:val="00D44E23"/>
    <w:rsid w:val="00D46C4A"/>
    <w:rsid w:val="00D46C66"/>
    <w:rsid w:val="00D53594"/>
    <w:rsid w:val="00D55E71"/>
    <w:rsid w:val="00D67935"/>
    <w:rsid w:val="00D703D6"/>
    <w:rsid w:val="00D7770C"/>
    <w:rsid w:val="00D95E72"/>
    <w:rsid w:val="00D96B28"/>
    <w:rsid w:val="00DA1D48"/>
    <w:rsid w:val="00DA6886"/>
    <w:rsid w:val="00DB0810"/>
    <w:rsid w:val="00DB69C3"/>
    <w:rsid w:val="00DB7124"/>
    <w:rsid w:val="00DC21A0"/>
    <w:rsid w:val="00DC44DB"/>
    <w:rsid w:val="00DC4CE0"/>
    <w:rsid w:val="00DC571E"/>
    <w:rsid w:val="00DD1AE1"/>
    <w:rsid w:val="00DD1DB1"/>
    <w:rsid w:val="00DD1E04"/>
    <w:rsid w:val="00DD44CD"/>
    <w:rsid w:val="00DE2C02"/>
    <w:rsid w:val="00DE5FF5"/>
    <w:rsid w:val="00DE6138"/>
    <w:rsid w:val="00E048D9"/>
    <w:rsid w:val="00E05091"/>
    <w:rsid w:val="00E21BB1"/>
    <w:rsid w:val="00E22313"/>
    <w:rsid w:val="00E23D2C"/>
    <w:rsid w:val="00E26A2A"/>
    <w:rsid w:val="00E37106"/>
    <w:rsid w:val="00E37A70"/>
    <w:rsid w:val="00E55AC3"/>
    <w:rsid w:val="00E56713"/>
    <w:rsid w:val="00E65DD8"/>
    <w:rsid w:val="00E6687C"/>
    <w:rsid w:val="00E717F8"/>
    <w:rsid w:val="00E75902"/>
    <w:rsid w:val="00E77A1A"/>
    <w:rsid w:val="00E87CA7"/>
    <w:rsid w:val="00E92247"/>
    <w:rsid w:val="00E96DCD"/>
    <w:rsid w:val="00EA4AC5"/>
    <w:rsid w:val="00EC150A"/>
    <w:rsid w:val="00EC4D65"/>
    <w:rsid w:val="00EC50EB"/>
    <w:rsid w:val="00EC574E"/>
    <w:rsid w:val="00EE1776"/>
    <w:rsid w:val="00EE3110"/>
    <w:rsid w:val="00EE32DD"/>
    <w:rsid w:val="00EE3E76"/>
    <w:rsid w:val="00EF0BEB"/>
    <w:rsid w:val="00EF554E"/>
    <w:rsid w:val="00F173E0"/>
    <w:rsid w:val="00F20B63"/>
    <w:rsid w:val="00F23AD4"/>
    <w:rsid w:val="00F2493B"/>
    <w:rsid w:val="00F26F72"/>
    <w:rsid w:val="00F375D9"/>
    <w:rsid w:val="00F4269D"/>
    <w:rsid w:val="00F44895"/>
    <w:rsid w:val="00F455C8"/>
    <w:rsid w:val="00F457E3"/>
    <w:rsid w:val="00F47462"/>
    <w:rsid w:val="00F47D19"/>
    <w:rsid w:val="00F5533C"/>
    <w:rsid w:val="00F733D0"/>
    <w:rsid w:val="00F74C03"/>
    <w:rsid w:val="00F802AC"/>
    <w:rsid w:val="00F90DB6"/>
    <w:rsid w:val="00F93B84"/>
    <w:rsid w:val="00F94D1A"/>
    <w:rsid w:val="00F95155"/>
    <w:rsid w:val="00F95472"/>
    <w:rsid w:val="00F954FC"/>
    <w:rsid w:val="00F97717"/>
    <w:rsid w:val="00F97958"/>
    <w:rsid w:val="00FA7F67"/>
    <w:rsid w:val="00FB62BA"/>
    <w:rsid w:val="00FB7834"/>
    <w:rsid w:val="00FB7D32"/>
    <w:rsid w:val="00FC086E"/>
    <w:rsid w:val="00FD06C0"/>
    <w:rsid w:val="00FD5311"/>
    <w:rsid w:val="00FE5C72"/>
    <w:rsid w:val="00FF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1"/>
    <o:shapelayout v:ext="edit">
      <o:idmap v:ext="edit" data="1"/>
    </o:shapelayout>
  </w:shapeDefaults>
  <w:decimalSymbol w:val=","/>
  <w:listSeparator w:val=";"/>
  <w15:chartTrackingRefBased/>
  <w15:docId w15:val="{1A53E7C1-16DD-4FD9-A29C-4DD8525D1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DF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95AF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95AF4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BB0CE0"/>
  </w:style>
  <w:style w:type="table" w:styleId="Tablaconcuadrcula">
    <w:name w:val="Table Grid"/>
    <w:basedOn w:val="Tablanormal"/>
    <w:rsid w:val="00123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750D1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uiPriority w:val="99"/>
    <w:rsid w:val="00750D14"/>
    <w:rPr>
      <w:sz w:val="24"/>
      <w:szCs w:val="24"/>
    </w:rPr>
  </w:style>
  <w:style w:type="character" w:customStyle="1" w:styleId="EncabezadoCar">
    <w:name w:val="Encabezado Car"/>
    <w:link w:val="Encabezado"/>
    <w:uiPriority w:val="99"/>
    <w:rsid w:val="00750D14"/>
    <w:rPr>
      <w:sz w:val="24"/>
      <w:szCs w:val="24"/>
    </w:rPr>
  </w:style>
  <w:style w:type="paragraph" w:styleId="Textodeglobo">
    <w:name w:val="Balloon Text"/>
    <w:basedOn w:val="Normal"/>
    <w:link w:val="TextodegloboCar"/>
    <w:rsid w:val="00D3448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4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ficheros2.ad.cantabria.es\GR00973\2-%20MEDIACION\05-%20SESIONES%20INFORMATIVAS%20MEDIACION%20INTRAJUDICIAL\Resumen%20estad&#237;stico%20mediaci&#243;n%20intrajudicial\2019\20191231%20MEDIACI&#211;N%20INTRAJUDICIAL%20derivaciones%20del%2023-06-2017%20al%2031-12-2019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ficheros2.ad.cantabria.es\GR00973\2-%20MEDIACION\05-%20SESIONES%20INFORMATIVAS%20MEDIACION%20INTRAJUDICIAL\Resumen%20estad&#237;stico%20mediaci&#243;n%20intrajudicial\2019\20191231%20MEDIACI&#211;N%20INTRAJUDICIAL%20derivaciones%20del%2023-06-2017%20al%2031-12-2019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ficheros2.ad.cantabria.es\GR00973\2-%20MEDIACION\05-%20SESIONES%20INFORMATIVAS%20MEDIACION%20INTRAJUDICIAL\Resumen%20estad&#237;stico%20mediaci&#243;n%20intrajudicial\2019\20191231%20MEDIACI&#211;N%20INTRAJUDICIAL%20derivaciones%20del%2023-06-2017%20al%2031-12-2019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\\ficheros2.ad.cantabria.es\GR00973\2-%20MEDIACION\05-%20SESIONES%20INFORMATIVAS%20MEDIACION%20INTRAJUDICIAL\Resumen%20estad&#237;stico%20mediaci&#243;n%20intrajudicial\2019\20191231%20MEDIACI&#211;N%20INTRAJUDICIAL%20derivaciones%20del%2023-06-2017%20al%2031-12-2019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1000" b="1"/>
              <a:t>PROCEDIMIENTOS</a:t>
            </a:r>
            <a:r>
              <a:rPr lang="es-ES" sz="1000" b="1" baseline="0"/>
              <a:t> JUDICIALES DERIVADOS </a:t>
            </a:r>
          </a:p>
          <a:p>
            <a:pPr>
              <a:defRPr/>
            </a:pPr>
            <a:r>
              <a:rPr lang="es-ES" sz="1000" b="1" baseline="0"/>
              <a:t>A SESIÓN INFORMATIVA DE MEDIACIÓN</a:t>
            </a:r>
            <a:endParaRPr lang="es-ES" sz="1000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6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9EAD-4DE6-8561-E38D79088A18}"/>
              </c:ext>
            </c:extLst>
          </c:dPt>
          <c:cat>
            <c:strRef>
              <c:f>ESTADÍSTICAS!$A$46:$A$47</c:f>
              <c:strCache>
                <c:ptCount val="2"/>
                <c:pt idx="0">
                  <c:v>Mediación familiar</c:v>
                </c:pt>
                <c:pt idx="1">
                  <c:v>Mediación Civil</c:v>
                </c:pt>
              </c:strCache>
            </c:strRef>
          </c:cat>
          <c:val>
            <c:numRef>
              <c:f>ESTADÍSTICAS!$B$46:$B$47</c:f>
              <c:numCache>
                <c:formatCode>0</c:formatCode>
                <c:ptCount val="2"/>
                <c:pt idx="0">
                  <c:v>225</c:v>
                </c:pt>
                <c:pt idx="1">
                  <c:v>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EAD-4DE6-8561-E38D79088A1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81802768"/>
        <c:axId val="381801128"/>
      </c:barChart>
      <c:catAx>
        <c:axId val="381802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81801128"/>
        <c:crosses val="autoZero"/>
        <c:auto val="1"/>
        <c:lblAlgn val="ctr"/>
        <c:lblOffset val="100"/>
        <c:noMultiLvlLbl val="0"/>
      </c:catAx>
      <c:valAx>
        <c:axId val="3818011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81802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900" b="1"/>
              <a:t>COMPARECENCIA</a:t>
            </a:r>
            <a:r>
              <a:rPr lang="es-ES" sz="900" b="1" baseline="0"/>
              <a:t> DE LAS PARTES</a:t>
            </a:r>
          </a:p>
          <a:p>
            <a:pPr>
              <a:defRPr/>
            </a:pPr>
            <a:r>
              <a:rPr lang="es-ES" sz="900" b="1" baseline="0"/>
              <a:t> A LA SESIÓN INFORMATIVA DE MEDIACIÓN</a:t>
            </a:r>
            <a:endParaRPr lang="es-ES" sz="900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2D5D-42D2-936E-DBF71EBE284B}"/>
              </c:ext>
            </c:extLst>
          </c:dPt>
          <c:dPt>
            <c:idx val="1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2D5D-42D2-936E-DBF71EBE284B}"/>
              </c:ext>
            </c:extLst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46%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D5D-42D2-936E-DBF71EBE284B}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54%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D5D-42D2-936E-DBF71EBE284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ESTADÍSTICAS!$A$12:$A$13</c:f>
              <c:strCache>
                <c:ptCount val="2"/>
                <c:pt idx="0">
                  <c:v>Comparecen ambas partes:</c:v>
                </c:pt>
                <c:pt idx="1">
                  <c:v>No comparece alguna de las partes:</c:v>
                </c:pt>
              </c:strCache>
            </c:strRef>
          </c:cat>
          <c:val>
            <c:numRef>
              <c:f>ESTADÍSTICAS!$B$12:$B$13</c:f>
              <c:numCache>
                <c:formatCode>0</c:formatCode>
                <c:ptCount val="2"/>
                <c:pt idx="0">
                  <c:v>136</c:v>
                </c:pt>
                <c:pt idx="1">
                  <c:v>161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D5D-42D2-936E-DBF71EBE2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900"/>
              <a:t>RESULTADO</a:t>
            </a:r>
            <a:r>
              <a:rPr lang="es-ES" sz="900" baseline="0"/>
              <a:t> DE LAS SESIONES INFORMATIVAS DE MEDIACIÓN</a:t>
            </a:r>
            <a:endParaRPr lang="es-ES" sz="90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3749108640151823E-2"/>
          <c:y val="0.18307261075378872"/>
          <c:w val="0.87221742592611862"/>
          <c:h val="0.6404126589050814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ESTADÍSTICAS!$E$3</c:f>
              <c:strCache>
                <c:ptCount val="1"/>
                <c:pt idx="0">
                  <c:v>Aceptan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59%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D4A-474A-B157-E5F0DB93B26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ESTADÍSTICAS!$F$3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4A-474A-B157-E5F0DB93B260}"/>
            </c:ext>
          </c:extLst>
        </c:ser>
        <c:ser>
          <c:idx val="1"/>
          <c:order val="1"/>
          <c:tx>
            <c:strRef>
              <c:f>ESTADÍSTICAS!$E$4</c:f>
              <c:strCache>
                <c:ptCount val="1"/>
                <c:pt idx="0">
                  <c:v>Rechazan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41%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D4A-474A-B157-E5F0DB93B26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ESTADÍSTICAS!$F$4</c:f>
              <c:numCache>
                <c:formatCode>General</c:formatCode>
                <c:ptCount val="1"/>
                <c:pt idx="0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D4A-474A-B157-E5F0DB93B2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shape val="box"/>
        <c:axId val="340016376"/>
        <c:axId val="340021296"/>
        <c:axId val="0"/>
      </c:bar3DChart>
      <c:catAx>
        <c:axId val="34001637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40021296"/>
        <c:crosses val="autoZero"/>
        <c:auto val="1"/>
        <c:lblAlgn val="ctr"/>
        <c:lblOffset val="100"/>
        <c:noMultiLvlLbl val="0"/>
      </c:catAx>
      <c:valAx>
        <c:axId val="340021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40016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ES" sz="900" b="1"/>
              <a:t>RESULTADO</a:t>
            </a:r>
            <a:r>
              <a:rPr lang="es-ES" sz="900" b="1" baseline="0"/>
              <a:t> PROCEDIMIENTOS DE MEDIACIÓN</a:t>
            </a:r>
            <a:endParaRPr lang="es-ES" sz="900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ESTADÍSTICAS!$A$28</c:f>
              <c:strCache>
                <c:ptCount val="1"/>
                <c:pt idx="0">
                  <c:v>Mediaciones terminadas con acuerdo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ESTADÍSTICAS!$B$28</c:f>
              <c:numCache>
                <c:formatCode>0</c:formatCode>
                <c:ptCount val="1"/>
                <c:pt idx="0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550-49B4-81DC-BF2419B1D856}"/>
            </c:ext>
          </c:extLst>
        </c:ser>
        <c:ser>
          <c:idx val="1"/>
          <c:order val="1"/>
          <c:tx>
            <c:strRef>
              <c:f>ESTADÍSTICAS!$A$29</c:f>
              <c:strCache>
                <c:ptCount val="1"/>
                <c:pt idx="0">
                  <c:v>Mediaciones terminadas sin acuerdo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/>
          </c:spPr>
          <c:invertIfNegative val="0"/>
          <c:val>
            <c:numRef>
              <c:f>ESTADÍSTICAS!$B$29</c:f>
              <c:numCache>
                <c:formatCode>0</c:formatCode>
                <c:ptCount val="1"/>
                <c:pt idx="0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550-49B4-81DC-BF2419B1D856}"/>
            </c:ext>
          </c:extLst>
        </c:ser>
        <c:ser>
          <c:idx val="2"/>
          <c:order val="2"/>
          <c:tx>
            <c:strRef>
              <c:f>ESTADÍSTICAS!$A$30</c:f>
              <c:strCache>
                <c:ptCount val="1"/>
                <c:pt idx="0">
                  <c:v>Mediaciones en trámite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ESTADÍSTICAS!$B$30</c:f>
              <c:numCache>
                <c:formatCode>0</c:formatCode>
                <c:ptCount val="1"/>
                <c:pt idx="0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550-49B4-81DC-BF2419B1D8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374704736"/>
        <c:axId val="374703424"/>
      </c:barChart>
      <c:catAx>
        <c:axId val="3747047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74703424"/>
        <c:crosses val="autoZero"/>
        <c:auto val="1"/>
        <c:lblAlgn val="ctr"/>
        <c:lblOffset val="100"/>
        <c:noMultiLvlLbl val="0"/>
      </c:catAx>
      <c:valAx>
        <c:axId val="374703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74704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5809A-CD64-48E5-B4EB-56DA9AD2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2816</TotalTime>
  <Pages>4</Pages>
  <Words>599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Gobierno de Cantabria</dc:creator>
  <cp:keywords/>
  <dc:description/>
  <cp:lastModifiedBy>Pardo Reguero Ana María</cp:lastModifiedBy>
  <cp:revision>243</cp:revision>
  <cp:lastPrinted>2020-01-22T10:02:00Z</cp:lastPrinted>
  <dcterms:created xsi:type="dcterms:W3CDTF">2018-01-17T08:26:00Z</dcterms:created>
  <dcterms:modified xsi:type="dcterms:W3CDTF">2020-03-02T12:00:00Z</dcterms:modified>
</cp:coreProperties>
</file>